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DB6" w:rsidRDefault="00716DB2" w:rsidP="00716DB2">
      <w:pPr>
        <w:pStyle w:val="berschrift1"/>
      </w:pPr>
      <w:r>
        <w:t xml:space="preserve">SSF – solid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fermentation</w:t>
      </w:r>
      <w:proofErr w:type="spellEnd"/>
    </w:p>
    <w:p w:rsidR="006F216F" w:rsidRPr="006F216F" w:rsidRDefault="006F216F" w:rsidP="006F216F">
      <w:r>
        <w:t>Beispiele: Kompostierung, Pilzzucht, Schimmelkäse, Wurst, Koji</w:t>
      </w:r>
    </w:p>
    <w:p w:rsidR="00716DB2" w:rsidRDefault="00716DB2">
      <w:r>
        <w:t>Organismen: Fungi, Bakterien</w:t>
      </w:r>
    </w:p>
    <w:p w:rsidR="00716DB2" w:rsidRDefault="00716DB2">
      <w:proofErr w:type="spellStart"/>
      <w:r>
        <w:t>Inokulum</w:t>
      </w:r>
      <w:proofErr w:type="spellEnd"/>
      <w:r>
        <w:t>: besser Sporen als vegetative Zellen</w:t>
      </w:r>
    </w:p>
    <w:p w:rsidR="00716DB2" w:rsidRDefault="00716DB2">
      <w:r>
        <w:t xml:space="preserve">Feuchtigkeit, Wasseraktivität: </w:t>
      </w:r>
      <w:r w:rsidR="000311FB">
        <w:t xml:space="preserve">kein freies Wasser, </w:t>
      </w:r>
      <w:proofErr w:type="spellStart"/>
      <w:r>
        <w:t>A</w:t>
      </w:r>
      <w:r>
        <w:rPr>
          <w:vertAlign w:val="subscript"/>
        </w:rPr>
        <w:t>w</w:t>
      </w:r>
      <w:proofErr w:type="spellEnd"/>
      <w:r>
        <w:t xml:space="preserve"> (Gehalt an verfügbarem Wasser, stark von Wasserbindeeigenschaften des Substrats abhängig)</w:t>
      </w:r>
      <w:r w:rsidR="000311FB">
        <w:t xml:space="preserve">, Wassergehalt bis zur Sättigung unterschiedlich, 40-80 % optimal, </w:t>
      </w:r>
    </w:p>
    <w:p w:rsidR="00716DB2" w:rsidRDefault="00716DB2">
      <w:r>
        <w:t>pH: sinkt durch Produktion organischer Säuren während der Fermentation, unterschiedliche pH-Optima der Organismen</w:t>
      </w:r>
      <w:r w:rsidR="000311FB">
        <w:t>, Kontrolle über Puffer/untersch. N-Quellen</w:t>
      </w:r>
    </w:p>
    <w:p w:rsidR="00716DB2" w:rsidRDefault="00716DB2">
      <w:r>
        <w:t xml:space="preserve">Temperatur: Reaktoren oft auf möglichst hohe Wärmeabfuhr </w:t>
      </w:r>
      <w:proofErr w:type="spellStart"/>
      <w:r>
        <w:t>designed</w:t>
      </w:r>
      <w:proofErr w:type="spellEnd"/>
      <w:r>
        <w:t xml:space="preserve">, </w:t>
      </w:r>
      <w:proofErr w:type="spellStart"/>
      <w:r>
        <w:t>Wärmeproduktion~metabolische</w:t>
      </w:r>
      <w:proofErr w:type="spellEnd"/>
      <w:r>
        <w:t xml:space="preserve"> Aktivität</w:t>
      </w:r>
      <w:r w:rsidR="000311FB">
        <w:t>, Kontrolle schwierig (Durchmischen, Belüften, Kühlung von außen)</w:t>
      </w:r>
    </w:p>
    <w:p w:rsidR="00716DB2" w:rsidRDefault="00716DB2">
      <w:r>
        <w:t>Substrate: entweder natürliche Materialien (heterogene (Neben)</w:t>
      </w:r>
      <w:proofErr w:type="spellStart"/>
      <w:r>
        <w:t>produkte</w:t>
      </w:r>
      <w:proofErr w:type="spellEnd"/>
      <w:r>
        <w:t xml:space="preserve"> aus LW, aufgearbeitet (zerkleinert, hydrolysiert, erhitzt,…), z.B. Melasse, Reis, Mais, Weizen</w:t>
      </w:r>
      <w:r w:rsidR="000311FB">
        <w:t>kleie</w:t>
      </w:r>
      <w:r>
        <w:t>, Tee/Kaffee Sud, Obst/Gemüseabfälle</w:t>
      </w:r>
      <w:r w:rsidR="000311FB">
        <w:t>, Kassava,</w:t>
      </w:r>
      <w:r>
        <w:t xml:space="preserve">) oder inerte </w:t>
      </w:r>
      <w:r w:rsidR="000311FB">
        <w:t>Träger (z.B. Polyurethanschaum)</w:t>
      </w:r>
      <w:r>
        <w:t xml:space="preserve"> mit Flüssigmedium imprägniert</w:t>
      </w:r>
    </w:p>
    <w:p w:rsidR="00A746A3" w:rsidRDefault="00716DB2">
      <w:r>
        <w:t xml:space="preserve">Partikelgröße: kleiner </w:t>
      </w:r>
      <w:r>
        <w:sym w:font="Wingdings" w:char="F0E0"/>
      </w:r>
      <w:r>
        <w:t xml:space="preserve"> größere Oberfläche, Gefahr der Agglomeration, besserer Wärmetransport, Sauerstoffaustausch</w:t>
      </w:r>
      <w:r w:rsidR="00A746A3">
        <w:br/>
        <w:t xml:space="preserve">größer </w:t>
      </w:r>
      <w:r w:rsidR="00A746A3">
        <w:sym w:font="Wingdings" w:char="F0E0"/>
      </w:r>
      <w:r w:rsidR="00A746A3">
        <w:t xml:space="preserve"> bessere Belüftung</w:t>
      </w:r>
      <w:r w:rsidR="00A746A3">
        <w:br/>
        <w:t>sinkt generell während dem Prozess!</w:t>
      </w:r>
    </w:p>
    <w:p w:rsidR="00A746A3" w:rsidRDefault="00A746A3">
      <w:r>
        <w:t xml:space="preserve">Belüftung, Durchmischung: hydrostatischer Druck, Höhe, </w:t>
      </w:r>
      <w:proofErr w:type="spellStart"/>
      <w:r>
        <w:t>Porösität</w:t>
      </w:r>
      <w:proofErr w:type="spellEnd"/>
      <w:r>
        <w:t>, Reaktor-Geometrie, Scherkräfte</w:t>
      </w:r>
    </w:p>
    <w:p w:rsidR="00A746A3" w:rsidRDefault="00A746A3">
      <w:r>
        <w:t>Nährstoffe: Kohlenstoff, Mineralien (</w:t>
      </w:r>
      <w:proofErr w:type="spellStart"/>
      <w:r>
        <w:t>Na,Ca,Cu,Fe,Mn</w:t>
      </w:r>
      <w:proofErr w:type="spellEnd"/>
      <w:r>
        <w:t>…), Cofaktoren (Biotin…)</w:t>
      </w:r>
    </w:p>
    <w:p w:rsidR="00A746A3" w:rsidRDefault="00A746A3">
      <w:r>
        <w:t>Sauerstoff, CO</w:t>
      </w:r>
      <w:r>
        <w:rPr>
          <w:vertAlign w:val="subscript"/>
        </w:rPr>
        <w:t>2</w:t>
      </w:r>
      <w:r>
        <w:t>: O</w:t>
      </w:r>
      <w:r>
        <w:rPr>
          <w:vertAlign w:val="subscript"/>
        </w:rPr>
        <w:t>2</w:t>
      </w:r>
      <w:r>
        <w:t xml:space="preserve">-Mangel wenn RQ &lt; 1, </w:t>
      </w:r>
    </w:p>
    <w:p w:rsidR="00A746A3" w:rsidRDefault="00A746A3">
      <w:r>
        <w:t xml:space="preserve">Biomasse: Messung: Oxygen </w:t>
      </w:r>
      <w:proofErr w:type="spellStart"/>
      <w:r>
        <w:t>Uptake</w:t>
      </w:r>
      <w:proofErr w:type="spellEnd"/>
      <w:r>
        <w:t xml:space="preserve"> Rate (OUR), Carbon </w:t>
      </w:r>
      <w:proofErr w:type="spellStart"/>
      <w:r>
        <w:t>doxide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rate (CDPR)</w:t>
      </w:r>
    </w:p>
    <w:p w:rsidR="00A746A3" w:rsidRDefault="00A746A3">
      <w:r>
        <w:t xml:space="preserve">Reaktoren: Tray </w:t>
      </w:r>
      <w:proofErr w:type="spellStart"/>
      <w:r>
        <w:t>Fermentor</w:t>
      </w:r>
      <w:proofErr w:type="spellEnd"/>
      <w:r w:rsidR="000311FB">
        <w:t xml:space="preserve"> (</w:t>
      </w:r>
      <w:proofErr w:type="spellStart"/>
      <w:r w:rsidR="000311FB">
        <w:t>Schalenfermenter</w:t>
      </w:r>
      <w:proofErr w:type="spellEnd"/>
      <w:r w:rsidR="000311FB">
        <w:t>)</w:t>
      </w:r>
      <w:r>
        <w:t xml:space="preserve">, </w:t>
      </w:r>
      <w:proofErr w:type="spellStart"/>
      <w:r>
        <w:t>Packed</w:t>
      </w:r>
      <w:proofErr w:type="spellEnd"/>
      <w:r>
        <w:t xml:space="preserve"> </w:t>
      </w:r>
      <w:proofErr w:type="spellStart"/>
      <w:r>
        <w:t>Bed</w:t>
      </w:r>
      <w:proofErr w:type="spellEnd"/>
      <w:r>
        <w:t xml:space="preserve"> </w:t>
      </w:r>
      <w:proofErr w:type="spellStart"/>
      <w:r>
        <w:t>Reactor</w:t>
      </w:r>
      <w:proofErr w:type="spellEnd"/>
      <w:r w:rsidR="000311FB">
        <w:t xml:space="preserve"> (Festbettreaktor)</w:t>
      </w:r>
      <w:r>
        <w:t xml:space="preserve">, </w:t>
      </w:r>
      <w:proofErr w:type="spellStart"/>
      <w:r>
        <w:t>Rotating</w:t>
      </w:r>
      <w:proofErr w:type="spellEnd"/>
      <w:r>
        <w:t xml:space="preserve"> Drum </w:t>
      </w:r>
      <w:proofErr w:type="spellStart"/>
      <w:r>
        <w:t>Bioreactors</w:t>
      </w:r>
      <w:proofErr w:type="spellEnd"/>
      <w:r>
        <w:t xml:space="preserve">, </w:t>
      </w:r>
      <w:proofErr w:type="spellStart"/>
      <w:r>
        <w:t>Intermitently</w:t>
      </w:r>
      <w:proofErr w:type="spellEnd"/>
      <w:r>
        <w:t xml:space="preserve"> </w:t>
      </w:r>
      <w:proofErr w:type="spellStart"/>
      <w:r>
        <w:t>Stirred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, </w:t>
      </w:r>
      <w:proofErr w:type="spellStart"/>
      <w:r>
        <w:t>Aeration</w:t>
      </w:r>
      <w:proofErr w:type="spellEnd"/>
      <w:r w:rsidR="000311FB">
        <w:t xml:space="preserve">, </w:t>
      </w:r>
      <w:proofErr w:type="spellStart"/>
      <w:r w:rsidR="000311FB">
        <w:t>fluidized</w:t>
      </w:r>
      <w:proofErr w:type="spellEnd"/>
      <w:r w:rsidR="000311FB">
        <w:t xml:space="preserve"> </w:t>
      </w:r>
      <w:proofErr w:type="spellStart"/>
      <w:r w:rsidR="000311FB">
        <w:t>bed</w:t>
      </w:r>
      <w:proofErr w:type="spellEnd"/>
      <w:r w:rsidR="000311FB">
        <w:t xml:space="preserve"> </w:t>
      </w:r>
      <w:proofErr w:type="spellStart"/>
      <w:r w:rsidR="000311FB">
        <w:t>reactor</w:t>
      </w:r>
      <w:proofErr w:type="spellEnd"/>
      <w:r w:rsidR="000311FB">
        <w:t xml:space="preserve"> (Wirbelschicht)</w:t>
      </w:r>
    </w:p>
    <w:p w:rsidR="00A746A3" w:rsidRDefault="00A746A3">
      <w:r>
        <w:t xml:space="preserve">Enzymatische </w:t>
      </w:r>
      <w:r w:rsidR="000311FB">
        <w:t>Produkte (extrazellulär)</w:t>
      </w:r>
      <w:r w:rsidR="009E09E8">
        <w:t>;</w:t>
      </w:r>
      <w:r>
        <w:t xml:space="preserve"> Amylasen, </w:t>
      </w:r>
      <w:proofErr w:type="spellStart"/>
      <w:r>
        <w:t>Cellulasen</w:t>
      </w:r>
      <w:proofErr w:type="spellEnd"/>
      <w:r>
        <w:t xml:space="preserve">, </w:t>
      </w:r>
      <w:proofErr w:type="spellStart"/>
      <w:r>
        <w:t>Xylanase</w:t>
      </w:r>
      <w:proofErr w:type="spellEnd"/>
      <w:r>
        <w:t xml:space="preserve">, Proteasen, </w:t>
      </w:r>
      <w:proofErr w:type="spellStart"/>
      <w:r>
        <w:t>Phytasen</w:t>
      </w:r>
      <w:proofErr w:type="spellEnd"/>
      <w:r>
        <w:t xml:space="preserve"> (Phosphatasen), Lipasen, </w:t>
      </w:r>
      <w:proofErr w:type="spellStart"/>
      <w:r>
        <w:t>Galactosidasen</w:t>
      </w:r>
      <w:proofErr w:type="spellEnd"/>
      <w:r>
        <w:t xml:space="preserve">, </w:t>
      </w:r>
      <w:proofErr w:type="spellStart"/>
      <w:r>
        <w:t>Pectinasen</w:t>
      </w:r>
      <w:proofErr w:type="spellEnd"/>
      <w:r>
        <w:t xml:space="preserve">, </w:t>
      </w:r>
      <w:proofErr w:type="spellStart"/>
      <w:r>
        <w:t>Ligninase</w:t>
      </w:r>
      <w:proofErr w:type="spellEnd"/>
    </w:p>
    <w:p w:rsidR="00A746A3" w:rsidRDefault="00A746A3">
      <w:r>
        <w:t>Organische Säuren: Citronensäure, Milchsäure</w:t>
      </w:r>
    </w:p>
    <w:p w:rsidR="00A746A3" w:rsidRDefault="00A746A3">
      <w:proofErr w:type="spellStart"/>
      <w:r>
        <w:t>Sekundärmetabolite</w:t>
      </w:r>
      <w:proofErr w:type="spellEnd"/>
      <w:r>
        <w:t xml:space="preserve">: </w:t>
      </w:r>
      <w:proofErr w:type="spellStart"/>
      <w:r>
        <w:t>Gibberellinsäure</w:t>
      </w:r>
      <w:proofErr w:type="spellEnd"/>
      <w:r w:rsidR="000311FB">
        <w:t xml:space="preserve"> (Wuchsstoff)</w:t>
      </w:r>
      <w:r>
        <w:t>, Mutterkornalkaloide, Antibiotika,</w:t>
      </w:r>
      <w:r w:rsidR="00CD4402">
        <w:t xml:space="preserve"> </w:t>
      </w:r>
      <w:proofErr w:type="spellStart"/>
      <w:r w:rsidR="00CD4402">
        <w:t>Mykotoxine</w:t>
      </w:r>
      <w:proofErr w:type="spellEnd"/>
      <w:r w:rsidR="00CD4402">
        <w:t>, Biotreibstoff</w:t>
      </w:r>
      <w:r w:rsidR="000311FB">
        <w:t>, Aromastoffe, Farbstoffe</w:t>
      </w:r>
    </w:p>
    <w:p w:rsidR="00AA4B9A" w:rsidRDefault="00AA4B9A">
      <w:proofErr w:type="spellStart"/>
      <w:r>
        <w:t>Biopulping</w:t>
      </w:r>
      <w:proofErr w:type="spellEnd"/>
      <w:r>
        <w:t>: mikrobieller Abbau/Aufschluss von Holz</w:t>
      </w:r>
    </w:p>
    <w:p w:rsidR="006B7CA2" w:rsidRDefault="006B7CA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CD4402" w:rsidRDefault="006B7CA2" w:rsidP="00CD4402">
      <w:pPr>
        <w:pStyle w:val="berschrift1"/>
      </w:pPr>
      <w:r w:rsidRPr="00AA4B9A">
        <w:rPr>
          <w:b/>
          <w:noProof/>
          <w:lang w:eastAsia="de-A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318770</wp:posOffset>
            </wp:positionV>
            <wp:extent cx="2163445" cy="3343275"/>
            <wp:effectExtent l="0" t="0" r="825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402">
        <w:t>Sojasauce</w:t>
      </w:r>
      <w:r w:rsidR="00AA4B9A">
        <w:t xml:space="preserve"> (</w:t>
      </w:r>
      <w:proofErr w:type="spellStart"/>
      <w:r w:rsidR="00AA4B9A">
        <w:t>Shoyu</w:t>
      </w:r>
      <w:proofErr w:type="spellEnd"/>
      <w:r w:rsidR="00AA4B9A">
        <w:t>)</w:t>
      </w:r>
    </w:p>
    <w:p w:rsidR="00CD4402" w:rsidRDefault="006B7CA2" w:rsidP="00CD4402">
      <w:r w:rsidRPr="006B7CA2">
        <w:t xml:space="preserve">Sojabohnen + Weizen </w:t>
      </w:r>
      <w:r w:rsidRPr="006B7CA2">
        <w:sym w:font="Wingdings" w:char="F0E0"/>
      </w:r>
      <w:r w:rsidRPr="006B7CA2">
        <w:t xml:space="preserve"> </w:t>
      </w:r>
      <w:r w:rsidR="00F63CA8" w:rsidRPr="00AA4B9A">
        <w:rPr>
          <w:b/>
        </w:rPr>
        <w:t>Koji</w:t>
      </w:r>
      <w:r w:rsidR="00F63CA8">
        <w:t xml:space="preserve">: </w:t>
      </w:r>
      <w:r w:rsidR="00F63CA8" w:rsidRPr="00F63CA8">
        <w:rPr>
          <w:i/>
        </w:rPr>
        <w:t xml:space="preserve">Aspergillus </w:t>
      </w:r>
      <w:proofErr w:type="spellStart"/>
      <w:r w:rsidR="00F63CA8" w:rsidRPr="00F63CA8">
        <w:rPr>
          <w:i/>
        </w:rPr>
        <w:t>oryzae</w:t>
      </w:r>
      <w:proofErr w:type="spellEnd"/>
      <w:r w:rsidR="00F63CA8">
        <w:t xml:space="preserve"> oder </w:t>
      </w:r>
      <w:r w:rsidR="00F63CA8" w:rsidRPr="00F63CA8">
        <w:rPr>
          <w:i/>
        </w:rPr>
        <w:t xml:space="preserve">Aspergillus </w:t>
      </w:r>
      <w:proofErr w:type="spellStart"/>
      <w:r w:rsidR="00F63CA8" w:rsidRPr="00F63CA8">
        <w:rPr>
          <w:i/>
        </w:rPr>
        <w:t>sojae</w:t>
      </w:r>
      <w:proofErr w:type="spellEnd"/>
      <w:r w:rsidR="00F63CA8">
        <w:t xml:space="preserve"> (Inkubation: 2-3 Tage, 30 °C, traditionell in Holzschalen, händische Durchmischung, industriell, Wassergehalt sinkt) </w:t>
      </w:r>
      <w:r w:rsidR="00F63CA8">
        <w:sym w:font="Wingdings" w:char="F0E0"/>
      </w:r>
      <w:r w:rsidR="00F63CA8">
        <w:t xml:space="preserve"> Pilz-bewachsene Soja/Weizenmischung = Substrat + Enzymquelle</w:t>
      </w:r>
      <w:r w:rsidR="00AA4B9A">
        <w:t xml:space="preserve"> (Proteasen, Peptidasen, </w:t>
      </w:r>
      <w:r w:rsidR="00AA4B9A" w:rsidRPr="00AA4B9A">
        <w:rPr>
          <w:b/>
        </w:rPr>
        <w:t>Glutaminase</w:t>
      </w:r>
      <w:r w:rsidR="00AA4B9A">
        <w:t xml:space="preserve"> (Glutamin</w:t>
      </w:r>
      <w:r w:rsidR="00AA4B9A">
        <w:sym w:font="Wingdings" w:char="F0E0"/>
      </w:r>
      <w:r w:rsidR="00AA4B9A">
        <w:t xml:space="preserve">Glutaminsäure), Amylasen, </w:t>
      </w:r>
      <w:proofErr w:type="spellStart"/>
      <w:r w:rsidR="00AA4B9A">
        <w:t>Cellulasen</w:t>
      </w:r>
      <w:proofErr w:type="spellEnd"/>
      <w:r w:rsidR="00AA4B9A">
        <w:t xml:space="preserve">, </w:t>
      </w:r>
      <w:proofErr w:type="spellStart"/>
      <w:r w:rsidR="00AA4B9A">
        <w:t>Pektinasen</w:t>
      </w:r>
      <w:proofErr w:type="spellEnd"/>
    </w:p>
    <w:p w:rsidR="00F63CA8" w:rsidRDefault="00F63CA8" w:rsidP="00CD4402">
      <w:proofErr w:type="spellStart"/>
      <w:r>
        <w:t>Moromi</w:t>
      </w:r>
      <w:proofErr w:type="spellEnd"/>
      <w:r>
        <w:t xml:space="preserve">: Koji + Salzlösung (4-8 Monate, anaerobe Fermentation, halophile Organismen: </w:t>
      </w:r>
      <w:proofErr w:type="spellStart"/>
      <w:r w:rsidRPr="00F63CA8">
        <w:rPr>
          <w:i/>
        </w:rPr>
        <w:t>Pediococcus</w:t>
      </w:r>
      <w:proofErr w:type="spellEnd"/>
      <w:r w:rsidRPr="00F63CA8">
        <w:rPr>
          <w:i/>
        </w:rPr>
        <w:t xml:space="preserve"> </w:t>
      </w:r>
      <w:proofErr w:type="spellStart"/>
      <w:r w:rsidRPr="00F63CA8">
        <w:rPr>
          <w:i/>
        </w:rPr>
        <w:t>halophilus</w:t>
      </w:r>
      <w:proofErr w:type="spellEnd"/>
      <w:r w:rsidRPr="00F63CA8">
        <w:rPr>
          <w:i/>
        </w:rPr>
        <w:t xml:space="preserve">, </w:t>
      </w:r>
      <w:proofErr w:type="spellStart"/>
      <w:r w:rsidRPr="00F63CA8">
        <w:rPr>
          <w:i/>
        </w:rPr>
        <w:t>Zygosaccharomyces</w:t>
      </w:r>
      <w:proofErr w:type="spellEnd"/>
      <w:r w:rsidRPr="00F63CA8">
        <w:rPr>
          <w:i/>
        </w:rPr>
        <w:t xml:space="preserve"> </w:t>
      </w:r>
      <w:proofErr w:type="spellStart"/>
      <w:r w:rsidRPr="00F63CA8">
        <w:rPr>
          <w:i/>
        </w:rPr>
        <w:t>rouxii</w:t>
      </w:r>
      <w:proofErr w:type="spellEnd"/>
      <w:r w:rsidRPr="00F63CA8">
        <w:rPr>
          <w:i/>
        </w:rPr>
        <w:t xml:space="preserve">, Candida </w:t>
      </w:r>
      <w:proofErr w:type="spellStart"/>
      <w:r w:rsidRPr="00F63CA8">
        <w:rPr>
          <w:i/>
        </w:rPr>
        <w:t>versatilis</w:t>
      </w:r>
      <w:proofErr w:type="spellEnd"/>
      <w:r w:rsidRPr="00F63CA8">
        <w:rPr>
          <w:i/>
        </w:rPr>
        <w:t xml:space="preserve">, Candida </w:t>
      </w:r>
      <w:proofErr w:type="spellStart"/>
      <w:r w:rsidRPr="00F63CA8">
        <w:rPr>
          <w:i/>
        </w:rPr>
        <w:t>etchelsii</w:t>
      </w:r>
      <w:proofErr w:type="spellEnd"/>
      <w:r>
        <w:t>) Koji-Enzyme hydrolysieren Proteine zu Peptiden und AS, 1.Phase: Milchsäurebakterien Zucker in Milchsäure 2. Phase: Hefen wandeln Zucker in Alkohol, Ende: Candida bilden aromatische Geschmacksstoffe</w:t>
      </w:r>
    </w:p>
    <w:p w:rsidR="00AA4B9A" w:rsidRDefault="00AA4B9A" w:rsidP="00CD4402">
      <w:r>
        <w:t>Filtration: Pressen durch Tücher (hydraulisch)</w:t>
      </w:r>
    </w:p>
    <w:p w:rsidR="00AA4B9A" w:rsidRDefault="00AA4B9A" w:rsidP="00CD4402">
      <w:r>
        <w:t>Pasteurisieren: Geschmacksstoffe (&gt;300, KW, Alkohole, Ester, Aldehyde, Ketone, Säuren, Phenole, Furane…) bilden sich, Farbe entsteht (</w:t>
      </w:r>
      <w:proofErr w:type="spellStart"/>
      <w:r>
        <w:t>Maillard</w:t>
      </w:r>
      <w:proofErr w:type="spellEnd"/>
      <w:r>
        <w:t>-Reaktionen), Enzyme inaktiviert</w:t>
      </w:r>
    </w:p>
    <w:p w:rsidR="00AA4B9A" w:rsidRDefault="00AA4B9A" w:rsidP="00AA4B9A">
      <w:r>
        <w:t>4-Hydroxy-2-ethyl-5-methyl-3-furanon (HEMF): charakteristisches süßliches Aroma, „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compound</w:t>
      </w:r>
      <w:proofErr w:type="spellEnd"/>
      <w:r>
        <w:t>“</w:t>
      </w:r>
    </w:p>
    <w:p w:rsidR="00F63CA8" w:rsidRDefault="006B7CA2" w:rsidP="00AA4B9A">
      <w:pPr>
        <w:pStyle w:val="berschrift1"/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339090</wp:posOffset>
            </wp:positionV>
            <wp:extent cx="3939895" cy="3886200"/>
            <wp:effectExtent l="0" t="0" r="3810" b="0"/>
            <wp:wrapTight wrapText="bothSides">
              <wp:wrapPolygon edited="0">
                <wp:start x="0" y="0"/>
                <wp:lineTo x="0" y="21494"/>
                <wp:lineTo x="21516" y="21494"/>
                <wp:lineTo x="2151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9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B9A">
        <w:t>Miso</w:t>
      </w:r>
    </w:p>
    <w:p w:rsidR="00AA4B9A" w:rsidRPr="00AA4B9A" w:rsidRDefault="006B7CA2" w:rsidP="00AA4B9A">
      <w:r>
        <w:t xml:space="preserve">Reis oder Gerste </w:t>
      </w:r>
      <w:r>
        <w:sym w:font="Wingdings" w:char="F0E0"/>
      </w:r>
      <w:r>
        <w:t xml:space="preserve"> Koji</w:t>
      </w:r>
    </w:p>
    <w:p w:rsidR="00716DB2" w:rsidRDefault="006B7CA2">
      <w:proofErr w:type="spellStart"/>
      <w:r>
        <w:t>Tane</w:t>
      </w:r>
      <w:proofErr w:type="spellEnd"/>
      <w:r>
        <w:t xml:space="preserve">-Koji: stark </w:t>
      </w:r>
      <w:proofErr w:type="spellStart"/>
      <w:r>
        <w:t>sporulierend</w:t>
      </w:r>
      <w:proofErr w:type="spellEnd"/>
      <w:r>
        <w:t>, 2-3 Tage Fermentation</w:t>
      </w:r>
    </w:p>
    <w:p w:rsidR="002D216F" w:rsidRPr="00716DB2" w:rsidRDefault="002D216F">
      <w:r>
        <w:t>Gepresste Bohnen + Koji + Salz bis zu 3 Jahre fermentiert</w:t>
      </w:r>
    </w:p>
    <w:p w:rsidR="00716DB2" w:rsidRDefault="002D216F">
      <w:proofErr w:type="spellStart"/>
      <w:r w:rsidRPr="002D216F">
        <w:rPr>
          <w:i/>
        </w:rPr>
        <w:t>Zygosaccharomyces</w:t>
      </w:r>
      <w:proofErr w:type="spellEnd"/>
      <w:r w:rsidRPr="002D216F">
        <w:rPr>
          <w:i/>
        </w:rPr>
        <w:t xml:space="preserve"> </w:t>
      </w:r>
      <w:proofErr w:type="spellStart"/>
      <w:r w:rsidRPr="002D216F">
        <w:rPr>
          <w:i/>
        </w:rPr>
        <w:t>rouxii</w:t>
      </w:r>
      <w:proofErr w:type="spellEnd"/>
      <w:r w:rsidRPr="002D216F">
        <w:rPr>
          <w:i/>
        </w:rPr>
        <w:t xml:space="preserve">, Candida </w:t>
      </w:r>
      <w:proofErr w:type="spellStart"/>
      <w:r w:rsidRPr="002D216F">
        <w:rPr>
          <w:i/>
        </w:rPr>
        <w:t>versatilis</w:t>
      </w:r>
      <w:proofErr w:type="spellEnd"/>
      <w:r w:rsidRPr="002D216F">
        <w:rPr>
          <w:i/>
        </w:rPr>
        <w:t xml:space="preserve">, </w:t>
      </w:r>
      <w:proofErr w:type="spellStart"/>
      <w:r w:rsidRPr="002D216F">
        <w:rPr>
          <w:i/>
        </w:rPr>
        <w:t>Pediococcus</w:t>
      </w:r>
      <w:proofErr w:type="spellEnd"/>
      <w:r w:rsidRPr="002D216F">
        <w:rPr>
          <w:i/>
        </w:rPr>
        <w:t xml:space="preserve"> </w:t>
      </w:r>
      <w:proofErr w:type="spellStart"/>
      <w:r w:rsidRPr="002D216F">
        <w:rPr>
          <w:i/>
        </w:rPr>
        <w:t>halophilus</w:t>
      </w:r>
      <w:proofErr w:type="spellEnd"/>
      <w:r>
        <w:t xml:space="preserve"> als Starter, </w:t>
      </w:r>
      <w:r w:rsidRPr="002D216F">
        <w:rPr>
          <w:i/>
        </w:rPr>
        <w:t xml:space="preserve">Streptococcus </w:t>
      </w:r>
      <w:proofErr w:type="spellStart"/>
      <w:r w:rsidRPr="002D216F">
        <w:rPr>
          <w:i/>
        </w:rPr>
        <w:t>faecalis</w:t>
      </w:r>
      <w:proofErr w:type="spellEnd"/>
      <w:r w:rsidRPr="002D216F">
        <w:rPr>
          <w:i/>
        </w:rPr>
        <w:t xml:space="preserve"> und S. </w:t>
      </w:r>
      <w:proofErr w:type="spellStart"/>
      <w:r w:rsidRPr="002D216F">
        <w:rPr>
          <w:i/>
        </w:rPr>
        <w:t>faecium</w:t>
      </w:r>
      <w:proofErr w:type="spellEnd"/>
      <w:r>
        <w:t xml:space="preserve"> verh. </w:t>
      </w:r>
      <w:proofErr w:type="spellStart"/>
      <w:r>
        <w:t>Clostr</w:t>
      </w:r>
      <w:proofErr w:type="spellEnd"/>
      <w:r>
        <w:t xml:space="preserve">. Wachstum, </w:t>
      </w:r>
      <w:r w:rsidRPr="002D216F">
        <w:rPr>
          <w:i/>
        </w:rPr>
        <w:t xml:space="preserve">B. subtilis und B. </w:t>
      </w:r>
      <w:proofErr w:type="spellStart"/>
      <w:r w:rsidRPr="002D216F">
        <w:rPr>
          <w:i/>
        </w:rPr>
        <w:t>pumilus</w:t>
      </w:r>
      <w:proofErr w:type="spellEnd"/>
      <w:r>
        <w:t xml:space="preserve"> bilden Proteasen</w:t>
      </w:r>
    </w:p>
    <w:p w:rsidR="002D216F" w:rsidRDefault="002D216F">
      <w:r>
        <w:t xml:space="preserve">Koji-Enzyme bauen Proteine, Fette und Zucker des </w:t>
      </w:r>
      <w:proofErr w:type="spellStart"/>
      <w:r>
        <w:t>Sojas</w:t>
      </w:r>
      <w:proofErr w:type="spellEnd"/>
      <w:r>
        <w:t xml:space="preserve"> ab </w:t>
      </w:r>
      <w:r>
        <w:sym w:font="Wingdings" w:char="F0E0"/>
      </w:r>
      <w:r>
        <w:t xml:space="preserve"> Peptide, Aminosäuren, freie Fettsäuren </w:t>
      </w:r>
      <w:r>
        <w:sym w:font="Wingdings" w:char="F0E0"/>
      </w:r>
      <w:r>
        <w:t xml:space="preserve"> Geschmacksstoffe durch Veresterung</w:t>
      </w:r>
    </w:p>
    <w:p w:rsidR="002D216F" w:rsidRDefault="002D216F">
      <w:r>
        <w:t>MOs: org. Säuren, Riboflavin, B</w:t>
      </w:r>
      <w:r>
        <w:rPr>
          <w:vertAlign w:val="subscript"/>
        </w:rPr>
        <w:t>12</w:t>
      </w:r>
      <w:r>
        <w:t>, Antioxidantien</w:t>
      </w:r>
    </w:p>
    <w:p w:rsidR="002E2CBB" w:rsidRDefault="002E2CBB"/>
    <w:p w:rsidR="002E2CBB" w:rsidRDefault="002E2CBB" w:rsidP="002E2CBB">
      <w:pPr>
        <w:pStyle w:val="berschrift1"/>
      </w:pPr>
      <w:r>
        <w:lastRenderedPageBreak/>
        <w:t>Pilze</w:t>
      </w:r>
    </w:p>
    <w:p w:rsidR="002E2CBB" w:rsidRDefault="00422522" w:rsidP="002E2CBB">
      <w:proofErr w:type="spellStart"/>
      <w:r w:rsidRPr="00422522">
        <w:rPr>
          <w:i/>
        </w:rPr>
        <w:t>Agaricus</w:t>
      </w:r>
      <w:proofErr w:type="spellEnd"/>
      <w:r w:rsidRPr="00422522">
        <w:rPr>
          <w:i/>
        </w:rPr>
        <w:t xml:space="preserve"> </w:t>
      </w:r>
      <w:proofErr w:type="spellStart"/>
      <w:r w:rsidRPr="00422522">
        <w:rPr>
          <w:i/>
        </w:rPr>
        <w:t>bisporus</w:t>
      </w:r>
      <w:proofErr w:type="spellEnd"/>
      <w:r>
        <w:t xml:space="preserve">: Champignon, </w:t>
      </w:r>
      <w:proofErr w:type="spellStart"/>
      <w:r>
        <w:t>ursprgl</w:t>
      </w:r>
      <w:proofErr w:type="spellEnd"/>
      <w:r>
        <w:t xml:space="preserve">. </w:t>
      </w:r>
      <w:r w:rsidR="009416DE">
        <w:t>braun</w:t>
      </w:r>
      <w:r>
        <w:t>, weiß durch spontane Mutation, Pferdedung mit Stroh als Substrat</w:t>
      </w:r>
      <w:r w:rsidR="009416DE">
        <w:t xml:space="preserve">. </w:t>
      </w:r>
      <w:r w:rsidR="009416DE">
        <w:br/>
        <w:t xml:space="preserve">Substrat Kompostierung: Phase I (7 d): </w:t>
      </w:r>
      <w:proofErr w:type="spellStart"/>
      <w:r w:rsidR="009416DE">
        <w:t>tw</w:t>
      </w:r>
      <w:proofErr w:type="spellEnd"/>
      <w:r w:rsidR="009416DE">
        <w:t xml:space="preserve">. Zersetzung des Substrats durch </w:t>
      </w:r>
      <w:proofErr w:type="spellStart"/>
      <w:r w:rsidR="009416DE">
        <w:t>mesophile</w:t>
      </w:r>
      <w:proofErr w:type="spellEnd"/>
      <w:r w:rsidR="009416DE">
        <w:t xml:space="preserve"> Bakterien und thermophile </w:t>
      </w:r>
      <w:proofErr w:type="spellStart"/>
      <w:r w:rsidR="009416DE">
        <w:t>Actinomyceten</w:t>
      </w:r>
      <w:proofErr w:type="spellEnd"/>
      <w:r w:rsidR="009416DE">
        <w:t>, Nitrat wird in Proteine eingebaut. Phase II (7d):</w:t>
      </w:r>
      <w:r w:rsidR="00DF78C8">
        <w:t xml:space="preserve"> weitere Zersetzung, 40-50 °C, </w:t>
      </w:r>
      <w:proofErr w:type="spellStart"/>
      <w:r w:rsidR="00DF78C8">
        <w:t>t</w:t>
      </w:r>
      <w:r w:rsidR="009416DE">
        <w:t>w</w:t>
      </w:r>
      <w:proofErr w:type="spellEnd"/>
      <w:r w:rsidR="00DF78C8">
        <w:t>.</w:t>
      </w:r>
      <w:r w:rsidR="009416DE">
        <w:t xml:space="preserve"> Pasteurisierung</w:t>
      </w:r>
      <w:r w:rsidR="009416DE">
        <w:br/>
      </w:r>
      <w:proofErr w:type="spellStart"/>
      <w:r w:rsidR="009416DE">
        <w:t>Spawn</w:t>
      </w:r>
      <w:proofErr w:type="spellEnd"/>
      <w:r w:rsidR="009416DE">
        <w:t xml:space="preserve"> </w:t>
      </w:r>
      <w:proofErr w:type="spellStart"/>
      <w:r w:rsidR="009416DE">
        <w:t>running</w:t>
      </w:r>
      <w:proofErr w:type="spellEnd"/>
      <w:r w:rsidR="009416DE">
        <w:t xml:space="preserve"> (12-16 d): sobald T &lt; 30 °C, </w:t>
      </w:r>
      <w:proofErr w:type="spellStart"/>
      <w:r w:rsidR="009416DE">
        <w:t>Mycelwachstum</w:t>
      </w:r>
      <w:proofErr w:type="spellEnd"/>
      <w:r w:rsidR="009416DE">
        <w:t xml:space="preserve">, 85-95 % Feuchtigkeit, Austrocknen durch Papierbedeckung verhindert, </w:t>
      </w:r>
      <w:r w:rsidR="009416DE" w:rsidRPr="009416DE">
        <w:rPr>
          <w:i/>
        </w:rPr>
        <w:t xml:space="preserve">A. </w:t>
      </w:r>
      <w:proofErr w:type="spellStart"/>
      <w:r w:rsidR="009416DE" w:rsidRPr="009416DE">
        <w:rPr>
          <w:i/>
        </w:rPr>
        <w:t>bisporus</w:t>
      </w:r>
      <w:proofErr w:type="spellEnd"/>
      <w:r w:rsidR="009416DE">
        <w:t xml:space="preserve"> produziert </w:t>
      </w:r>
      <w:proofErr w:type="spellStart"/>
      <w:r w:rsidR="009416DE">
        <w:t>Laccase</w:t>
      </w:r>
      <w:proofErr w:type="spellEnd"/>
      <w:r w:rsidR="009416DE">
        <w:t xml:space="preserve">, </w:t>
      </w:r>
      <w:proofErr w:type="spellStart"/>
      <w:r w:rsidR="009416DE">
        <w:t>Cellulase</w:t>
      </w:r>
      <w:proofErr w:type="spellEnd"/>
      <w:r w:rsidR="009416DE">
        <w:t xml:space="preserve">, </w:t>
      </w:r>
      <w:proofErr w:type="spellStart"/>
      <w:r w:rsidR="009416DE">
        <w:t>Xylanase</w:t>
      </w:r>
      <w:proofErr w:type="spellEnd"/>
      <w:r w:rsidR="009416DE">
        <w:t xml:space="preserve">, Protease, </w:t>
      </w:r>
      <w:proofErr w:type="spellStart"/>
      <w:r w:rsidR="009416DE">
        <w:t>Laminarinase</w:t>
      </w:r>
      <w:proofErr w:type="spellEnd"/>
      <w:r w:rsidR="009416DE">
        <w:br/>
      </w:r>
      <w:proofErr w:type="spellStart"/>
      <w:r w:rsidR="009416DE">
        <w:t>Casing</w:t>
      </w:r>
      <w:proofErr w:type="spellEnd"/>
      <w:r w:rsidR="009416DE">
        <w:t>: 4-5 cm Erdschicht über das komplett durchwachsene Substrat, stimuliert Fruchtkörperwachstum evtl. durch best. Erdbakterien (</w:t>
      </w:r>
      <w:r w:rsidR="009416DE" w:rsidRPr="009416DE">
        <w:rPr>
          <w:i/>
        </w:rPr>
        <w:t>Pseudomonas</w:t>
      </w:r>
      <w:r w:rsidR="009416DE">
        <w:t xml:space="preserve"> spp.), 25 °C</w:t>
      </w:r>
      <w:r w:rsidR="009416DE">
        <w:br/>
        <w:t>Fruchtkörperwachstum (</w:t>
      </w:r>
      <w:proofErr w:type="spellStart"/>
      <w:r w:rsidR="009416DE">
        <w:t>primordia</w:t>
      </w:r>
      <w:proofErr w:type="spellEnd"/>
      <w:r w:rsidR="009416DE">
        <w:t xml:space="preserve">) 16-17 °C: Start 18-21 d nach </w:t>
      </w:r>
      <w:proofErr w:type="spellStart"/>
      <w:r w:rsidR="009416DE">
        <w:t>Casing</w:t>
      </w:r>
      <w:proofErr w:type="spellEnd"/>
      <w:r w:rsidR="009416DE">
        <w:t>, Ernte nach 20-23 d, Wachstum in Schüben alle 7d (3-5x), jeder Schub muss komplett abgeerntet werden</w:t>
      </w:r>
    </w:p>
    <w:p w:rsidR="00422522" w:rsidRDefault="00422522" w:rsidP="002E2CBB">
      <w:proofErr w:type="spellStart"/>
      <w:r w:rsidRPr="00422522">
        <w:rPr>
          <w:i/>
        </w:rPr>
        <w:t>Lentinus</w:t>
      </w:r>
      <w:proofErr w:type="spellEnd"/>
      <w:r w:rsidRPr="00422522">
        <w:rPr>
          <w:i/>
        </w:rPr>
        <w:t xml:space="preserve"> </w:t>
      </w:r>
      <w:proofErr w:type="spellStart"/>
      <w:r w:rsidRPr="00422522">
        <w:rPr>
          <w:i/>
        </w:rPr>
        <w:t>edodes</w:t>
      </w:r>
      <w:proofErr w:type="spellEnd"/>
      <w:r>
        <w:t>: Shiitake</w:t>
      </w:r>
      <w:r w:rsidR="003F34B0">
        <w:t xml:space="preserve">, kultiviert auf Holzstämmen (Löcher mit inokulierten Sägespänen, Shock </w:t>
      </w:r>
      <w:proofErr w:type="spellStart"/>
      <w:r w:rsidR="003F34B0">
        <w:t>treatment</w:t>
      </w:r>
      <w:proofErr w:type="spellEnd"/>
      <w:r w:rsidR="003F34B0">
        <w:t xml:space="preserve"> um Fruchtkörperwachstum zu stimulieren), Stammförmige Säcke (</w:t>
      </w:r>
      <w:proofErr w:type="spellStart"/>
      <w:r w:rsidR="003F34B0">
        <w:t>synthetic</w:t>
      </w:r>
      <w:proofErr w:type="spellEnd"/>
      <w:r w:rsidR="003F34B0">
        <w:t xml:space="preserve"> </w:t>
      </w:r>
      <w:proofErr w:type="spellStart"/>
      <w:r w:rsidR="003F34B0">
        <w:t>logs</w:t>
      </w:r>
      <w:proofErr w:type="spellEnd"/>
      <w:r w:rsidR="003F34B0">
        <w:t xml:space="preserve">) gefüllt mit Sägespänen (verkürzt Anbauzeit, steigert Effizienz), Fruchtkörper erst nach 8-12 </w:t>
      </w:r>
      <w:proofErr w:type="spellStart"/>
      <w:r w:rsidR="003F34B0">
        <w:t>Montaten</w:t>
      </w:r>
      <w:proofErr w:type="spellEnd"/>
      <w:r w:rsidR="003F34B0">
        <w:t>, Ende der Ernte nach 3 Jahren, reduziert Chole</w:t>
      </w:r>
      <w:r w:rsidR="00DF78C8">
        <w:t xml:space="preserve">sterinspiegel, antiviral, </w:t>
      </w:r>
      <w:proofErr w:type="spellStart"/>
      <w:r w:rsidR="00DF78C8">
        <w:t>antitu</w:t>
      </w:r>
      <w:r w:rsidR="003F34B0">
        <w:t>mor</w:t>
      </w:r>
      <w:proofErr w:type="spellEnd"/>
      <w:r w:rsidR="003F34B0">
        <w:t xml:space="preserve"> </w:t>
      </w:r>
      <w:proofErr w:type="spellStart"/>
      <w:r w:rsidR="003F34B0">
        <w:t>effect</w:t>
      </w:r>
      <w:proofErr w:type="spellEnd"/>
      <w:r w:rsidR="003F34B0">
        <w:t xml:space="preserve">, blutdrucksenkend </w:t>
      </w:r>
    </w:p>
    <w:p w:rsidR="00422522" w:rsidRDefault="00422522" w:rsidP="002E2CBB">
      <w:proofErr w:type="spellStart"/>
      <w:r w:rsidRPr="00422522">
        <w:rPr>
          <w:i/>
        </w:rPr>
        <w:t>Pleurotus</w:t>
      </w:r>
      <w:proofErr w:type="spellEnd"/>
      <w:r w:rsidRPr="00422522">
        <w:rPr>
          <w:i/>
        </w:rPr>
        <w:t xml:space="preserve"> </w:t>
      </w:r>
      <w:proofErr w:type="spellStart"/>
      <w:r w:rsidRPr="00422522">
        <w:rPr>
          <w:i/>
        </w:rPr>
        <w:t>astreatus</w:t>
      </w:r>
      <w:proofErr w:type="spellEnd"/>
      <w:r>
        <w:t>: Austernpilz</w:t>
      </w:r>
      <w:r w:rsidR="009416DE">
        <w:t>, gute Ausbeuten, einfach zu kultivieren, wächst natürlich auf Totholz, Substrate: LW Abfälle</w:t>
      </w:r>
      <w:r w:rsidR="003F34B0">
        <w:t xml:space="preserve">, Stroh + </w:t>
      </w:r>
      <w:proofErr w:type="spellStart"/>
      <w:r w:rsidR="003F34B0">
        <w:t>evtl</w:t>
      </w:r>
      <w:proofErr w:type="spellEnd"/>
      <w:r w:rsidR="003F34B0">
        <w:t xml:space="preserve"> N-Quelle, in Säcken oder Schalen, </w:t>
      </w:r>
      <w:proofErr w:type="spellStart"/>
      <w:r w:rsidR="003F34B0">
        <w:t>spawn</w:t>
      </w:r>
      <w:proofErr w:type="spellEnd"/>
      <w:r w:rsidR="003F34B0">
        <w:t xml:space="preserve"> </w:t>
      </w:r>
      <w:proofErr w:type="spellStart"/>
      <w:r w:rsidR="003F34B0">
        <w:t>running</w:t>
      </w:r>
      <w:proofErr w:type="spellEnd"/>
      <w:r w:rsidR="003F34B0">
        <w:t xml:space="preserve"> vorzugsweise im Dunkeln</w:t>
      </w:r>
    </w:p>
    <w:p w:rsidR="00422522" w:rsidRDefault="00422522" w:rsidP="002E2CBB">
      <w:r>
        <w:t xml:space="preserve">Zuerst </w:t>
      </w:r>
      <w:proofErr w:type="spellStart"/>
      <w:r>
        <w:t>Mycelwachstum</w:t>
      </w:r>
      <w:proofErr w:type="spellEnd"/>
      <w:r>
        <w:t xml:space="preserve"> (</w:t>
      </w:r>
      <w:proofErr w:type="spellStart"/>
      <w:r>
        <w:t>spawn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, </w:t>
      </w:r>
      <w:proofErr w:type="spellStart"/>
      <w:r>
        <w:t>mycelium</w:t>
      </w:r>
      <w:proofErr w:type="spellEnd"/>
      <w:r>
        <w:t xml:space="preserve"> </w:t>
      </w:r>
      <w:proofErr w:type="spellStart"/>
      <w:r>
        <w:t>running</w:t>
      </w:r>
      <w:proofErr w:type="spellEnd"/>
      <w:r>
        <w:t>): mit alten Substratstücken, evtl. getrocknet, Infektionsgefahr</w:t>
      </w:r>
    </w:p>
    <w:p w:rsidR="00422522" w:rsidRDefault="00422522" w:rsidP="002E2CBB">
      <w:r>
        <w:t>dann Fruchtkörperwachstum, unterschiedliche Bedingungen</w:t>
      </w:r>
    </w:p>
    <w:p w:rsidR="003F34B0" w:rsidRDefault="003F34B0" w:rsidP="003F34B0">
      <w:r>
        <w:t xml:space="preserve">weitere Arten: </w:t>
      </w:r>
      <w:proofErr w:type="spellStart"/>
      <w:r w:rsidRPr="003F34B0">
        <w:t>Auricularia</w:t>
      </w:r>
      <w:proofErr w:type="spellEnd"/>
      <w:r>
        <w:t xml:space="preserve"> </w:t>
      </w:r>
      <w:proofErr w:type="spellStart"/>
      <w:r>
        <w:t>sp</w:t>
      </w:r>
      <w:proofErr w:type="spellEnd"/>
      <w:r>
        <w:t xml:space="preserve">. (Judasohr), </w:t>
      </w:r>
      <w:proofErr w:type="spellStart"/>
      <w:r>
        <w:rPr>
          <w:iCs/>
        </w:rPr>
        <w:t>Volvariella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volvacea</w:t>
      </w:r>
      <w:proofErr w:type="spellEnd"/>
      <w:r>
        <w:rPr>
          <w:iCs/>
        </w:rPr>
        <w:t xml:space="preserve"> (</w:t>
      </w:r>
      <w:proofErr w:type="spellStart"/>
      <w:r>
        <w:rPr>
          <w:lang w:val="de-DE"/>
        </w:rPr>
        <w:t>Dunkelstreifiger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Scheidling</w:t>
      </w:r>
      <w:proofErr w:type="spellEnd"/>
      <w:r>
        <w:rPr>
          <w:lang w:val="de-DE"/>
        </w:rPr>
        <w:t>), F</w:t>
      </w:r>
      <w:proofErr w:type="spellStart"/>
      <w:r w:rsidRPr="003F34B0">
        <w:rPr>
          <w:i/>
        </w:rPr>
        <w:t>lammulina</w:t>
      </w:r>
      <w:proofErr w:type="spellEnd"/>
      <w:r w:rsidRPr="003F34B0">
        <w:rPr>
          <w:i/>
        </w:rPr>
        <w:t xml:space="preserve"> </w:t>
      </w:r>
      <w:proofErr w:type="spellStart"/>
      <w:r w:rsidRPr="003F34B0">
        <w:rPr>
          <w:i/>
        </w:rPr>
        <w:t>velutipes</w:t>
      </w:r>
      <w:proofErr w:type="spellEnd"/>
      <w:r w:rsidRPr="003F34B0">
        <w:t xml:space="preserve"> (gemeiner Samtfußrübling</w:t>
      </w:r>
      <w:r>
        <w:t xml:space="preserve">), </w:t>
      </w:r>
      <w:proofErr w:type="spellStart"/>
      <w:r w:rsidRPr="003F34B0">
        <w:rPr>
          <w:i/>
        </w:rPr>
        <w:t>Ganoderma</w:t>
      </w:r>
      <w:proofErr w:type="spellEnd"/>
      <w:r w:rsidRPr="003F34B0">
        <w:rPr>
          <w:i/>
        </w:rPr>
        <w:t xml:space="preserve"> </w:t>
      </w:r>
      <w:proofErr w:type="spellStart"/>
      <w:r w:rsidRPr="003F34B0">
        <w:rPr>
          <w:i/>
        </w:rPr>
        <w:t>lucidum</w:t>
      </w:r>
      <w:proofErr w:type="spellEnd"/>
      <w:r>
        <w:t xml:space="preserve"> (Glänzender Lackporling), </w:t>
      </w:r>
      <w:proofErr w:type="spellStart"/>
      <w:r w:rsidRPr="003F34B0">
        <w:rPr>
          <w:i/>
        </w:rPr>
        <w:t>Cordyceps</w:t>
      </w:r>
      <w:proofErr w:type="spellEnd"/>
      <w:r w:rsidRPr="003F34B0">
        <w:rPr>
          <w:i/>
        </w:rPr>
        <w:t xml:space="preserve"> sinensis</w:t>
      </w:r>
      <w:r>
        <w:t xml:space="preserve"> (</w:t>
      </w:r>
      <w:proofErr w:type="spellStart"/>
      <w:r>
        <w:t>chin</w:t>
      </w:r>
      <w:proofErr w:type="spellEnd"/>
      <w:r>
        <w:t>. Raupenpilz)</w:t>
      </w:r>
    </w:p>
    <w:p w:rsidR="003F34B0" w:rsidRDefault="003F34B0" w:rsidP="003F34B0">
      <w:pPr>
        <w:pStyle w:val="berschrift1"/>
        <w:rPr>
          <w:lang w:val="de-DE"/>
        </w:rPr>
      </w:pPr>
      <w:r>
        <w:rPr>
          <w:lang w:val="de-DE"/>
        </w:rPr>
        <w:t>Sake (</w:t>
      </w:r>
      <w:proofErr w:type="spellStart"/>
      <w:r>
        <w:rPr>
          <w:lang w:val="de-DE"/>
        </w:rPr>
        <w:t>Seishu</w:t>
      </w:r>
      <w:proofErr w:type="spellEnd"/>
      <w:r>
        <w:rPr>
          <w:lang w:val="de-DE"/>
        </w:rPr>
        <w:t>)</w:t>
      </w:r>
    </w:p>
    <w:p w:rsidR="003F34B0" w:rsidRDefault="009C7399" w:rsidP="003F34B0">
      <w:pPr>
        <w:rPr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285750</wp:posOffset>
            </wp:positionV>
            <wp:extent cx="3744318" cy="2981325"/>
            <wp:effectExtent l="0" t="0" r="8890" b="0"/>
            <wp:wrapTight wrapText="bothSides">
              <wp:wrapPolygon edited="0">
                <wp:start x="0" y="0"/>
                <wp:lineTo x="0" y="21393"/>
                <wp:lineTo x="21541" y="21393"/>
                <wp:lineTo x="2154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318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de-DE"/>
        </w:rPr>
        <w:t>Wasser, Reis (versch. Rundkorn-Sorten), Koji, Hefe</w:t>
      </w:r>
    </w:p>
    <w:p w:rsidR="009C7399" w:rsidRDefault="009C7399" w:rsidP="003F34B0">
      <w:pPr>
        <w:rPr>
          <w:lang w:val="de-DE"/>
        </w:rPr>
      </w:pPr>
      <w:proofErr w:type="spellStart"/>
      <w:r>
        <w:rPr>
          <w:lang w:val="de-DE"/>
        </w:rPr>
        <w:t>Polishing</w:t>
      </w:r>
      <w:proofErr w:type="spellEnd"/>
      <w:r>
        <w:rPr>
          <w:lang w:val="de-DE"/>
        </w:rPr>
        <w:t>: vorsichtiges Mahlen, störende Lipide, Mineralstoffe, Proteine der äußeren Schicht reduziert</w:t>
      </w:r>
    </w:p>
    <w:p w:rsidR="009C7399" w:rsidRDefault="009C7399" w:rsidP="003F34B0">
      <w:pPr>
        <w:rPr>
          <w:lang w:val="de-DE"/>
        </w:rPr>
      </w:pPr>
      <w:r>
        <w:rPr>
          <w:lang w:val="de-DE"/>
        </w:rPr>
        <w:t>Waschen + Einweichen (untersch. Zeiten): Wassergehalt auf 25-30 %</w:t>
      </w:r>
    </w:p>
    <w:p w:rsidR="009C7399" w:rsidRDefault="009C7399" w:rsidP="003F34B0">
      <w:pPr>
        <w:rPr>
          <w:lang w:val="de-DE"/>
        </w:rPr>
      </w:pPr>
      <w:r>
        <w:rPr>
          <w:lang w:val="de-DE"/>
        </w:rPr>
        <w:t>Dämpfen + Abkühlen: 30-60 min, Wassergehalt 35-40 %, Sterilisation</w:t>
      </w:r>
    </w:p>
    <w:p w:rsidR="009C7399" w:rsidRDefault="009C7399" w:rsidP="003F34B0">
      <w:pPr>
        <w:rPr>
          <w:lang w:val="de-DE"/>
        </w:rPr>
      </w:pPr>
      <w:r>
        <w:rPr>
          <w:lang w:val="de-DE"/>
        </w:rPr>
        <w:t xml:space="preserve">Traditionelle </w:t>
      </w:r>
      <w:r w:rsidRPr="00232CAC">
        <w:rPr>
          <w:b/>
          <w:lang w:val="de-DE"/>
        </w:rPr>
        <w:t>Koji</w:t>
      </w:r>
      <w:r>
        <w:rPr>
          <w:lang w:val="de-DE"/>
        </w:rPr>
        <w:t xml:space="preserve">-Herstellung mit </w:t>
      </w:r>
      <w:proofErr w:type="spellStart"/>
      <w:r>
        <w:rPr>
          <w:lang w:val="de-DE"/>
        </w:rPr>
        <w:t>tane</w:t>
      </w:r>
      <w:proofErr w:type="spellEnd"/>
      <w:r>
        <w:rPr>
          <w:lang w:val="de-DE"/>
        </w:rPr>
        <w:t>-Koji 2h in Tücher, 40 °C, Aufhäufung, 5 Phasen der Koji Herstellung (insg. ca. 2d)</w:t>
      </w:r>
    </w:p>
    <w:p w:rsidR="009C7399" w:rsidRDefault="009C7399" w:rsidP="003F34B0">
      <w:pPr>
        <w:rPr>
          <w:lang w:val="de-DE"/>
        </w:rPr>
      </w:pPr>
      <w:r w:rsidRPr="00232CAC">
        <w:rPr>
          <w:b/>
          <w:lang w:val="de-DE"/>
        </w:rPr>
        <w:t>Moto</w:t>
      </w:r>
      <w:r w:rsidR="00232CAC">
        <w:rPr>
          <w:lang w:val="de-DE"/>
        </w:rPr>
        <w:t xml:space="preserve"> (traditionell)</w:t>
      </w:r>
      <w:r>
        <w:rPr>
          <w:lang w:val="de-DE"/>
        </w:rPr>
        <w:t xml:space="preserve">: anaerobe </w:t>
      </w:r>
      <w:proofErr w:type="spellStart"/>
      <w:r>
        <w:rPr>
          <w:lang w:val="de-DE"/>
        </w:rPr>
        <w:t>Submersfermentation</w:t>
      </w:r>
      <w:proofErr w:type="spellEnd"/>
      <w:r>
        <w:rPr>
          <w:lang w:val="de-DE"/>
        </w:rPr>
        <w:t xml:space="preserve">, </w:t>
      </w:r>
      <w:r w:rsidR="00232CAC">
        <w:rPr>
          <w:lang w:val="de-DE"/>
        </w:rPr>
        <w:t xml:space="preserve">Ziel: </w:t>
      </w:r>
      <w:r>
        <w:rPr>
          <w:lang w:val="de-DE"/>
        </w:rPr>
        <w:t xml:space="preserve">Anzucht von </w:t>
      </w:r>
      <w:r w:rsidRPr="00232CAC">
        <w:rPr>
          <w:i/>
          <w:lang w:val="de-DE"/>
        </w:rPr>
        <w:t>S. cerevisiae</w:t>
      </w:r>
      <w:r w:rsidR="00232CAC">
        <w:rPr>
          <w:lang w:val="de-DE"/>
        </w:rPr>
        <w:t xml:space="preserve">, Produktion der Vorkultur, Abfolge untersch. Mikroorganismen um </w:t>
      </w:r>
      <w:r w:rsidR="00232CAC">
        <w:rPr>
          <w:lang w:val="de-DE"/>
        </w:rPr>
        <w:lastRenderedPageBreak/>
        <w:t>Bedingungen zu kontrollieren, Ausschluss v. Fremdkeimen</w:t>
      </w:r>
      <w:r w:rsidR="00232CAC">
        <w:rPr>
          <w:lang w:val="de-DE"/>
        </w:rPr>
        <w:br/>
        <w:t>Nitrat-reduzierende Bakterien (</w:t>
      </w:r>
      <w:r w:rsidR="00232CAC" w:rsidRPr="00232CAC">
        <w:rPr>
          <w:i/>
          <w:lang w:val="de-DE"/>
        </w:rPr>
        <w:t>Pseudomonas</w:t>
      </w:r>
      <w:r w:rsidR="00232CAC">
        <w:rPr>
          <w:lang w:val="de-DE"/>
        </w:rPr>
        <w:t>)</w:t>
      </w:r>
      <w:r w:rsidR="00232CAC" w:rsidRPr="00232CAC">
        <w:rPr>
          <w:lang w:val="de-DE"/>
        </w:rPr>
        <w:sym w:font="Wingdings" w:char="F0E0"/>
      </w:r>
      <w:r w:rsidR="00232CAC">
        <w:rPr>
          <w:lang w:val="de-DE"/>
        </w:rPr>
        <w:t xml:space="preserve">Milchsäurebakterien (z.B. </w:t>
      </w:r>
      <w:r w:rsidR="00232CAC" w:rsidRPr="00232CAC">
        <w:rPr>
          <w:i/>
          <w:lang w:val="de-DE"/>
        </w:rPr>
        <w:t>Leuconostoc</w:t>
      </w:r>
      <w:r w:rsidR="00232CAC">
        <w:rPr>
          <w:lang w:val="de-DE"/>
        </w:rPr>
        <w:t xml:space="preserve"> </w:t>
      </w:r>
      <w:r w:rsidR="00232CAC" w:rsidRPr="00232CAC">
        <w:rPr>
          <w:i/>
          <w:lang w:val="de-DE"/>
        </w:rPr>
        <w:t xml:space="preserve">mesenteroides, Lactobacillus </w:t>
      </w:r>
      <w:proofErr w:type="spellStart"/>
      <w:r w:rsidR="00232CAC" w:rsidRPr="00232CAC">
        <w:rPr>
          <w:i/>
          <w:lang w:val="de-DE"/>
        </w:rPr>
        <w:t>sake</w:t>
      </w:r>
      <w:proofErr w:type="spellEnd"/>
      <w:r w:rsidR="00232CAC">
        <w:rPr>
          <w:lang w:val="de-DE"/>
        </w:rPr>
        <w:t>)</w:t>
      </w:r>
      <w:r w:rsidR="00232CAC" w:rsidRPr="00232CAC">
        <w:rPr>
          <w:lang w:val="de-DE"/>
        </w:rPr>
        <w:sym w:font="Wingdings" w:char="F0E0"/>
      </w:r>
      <w:r w:rsidR="00232CAC">
        <w:rPr>
          <w:lang w:val="de-DE"/>
        </w:rPr>
        <w:t>nur S</w:t>
      </w:r>
      <w:r w:rsidR="00232CAC" w:rsidRPr="00232CAC">
        <w:rPr>
          <w:i/>
          <w:lang w:val="de-DE"/>
        </w:rPr>
        <w:t>. cerevisiae</w:t>
      </w:r>
      <w:r w:rsidR="00232CAC">
        <w:rPr>
          <w:lang w:val="de-DE"/>
        </w:rPr>
        <w:t xml:space="preserve"> kann überleben</w:t>
      </w:r>
    </w:p>
    <w:p w:rsidR="00232CAC" w:rsidRDefault="00232CAC" w:rsidP="003F34B0">
      <w:pPr>
        <w:rPr>
          <w:lang w:val="de-DE"/>
        </w:rPr>
      </w:pPr>
      <w:proofErr w:type="spellStart"/>
      <w:r w:rsidRPr="00232CAC">
        <w:rPr>
          <w:b/>
          <w:lang w:val="de-DE"/>
        </w:rPr>
        <w:t>Moromi</w:t>
      </w:r>
      <w:proofErr w:type="spellEnd"/>
      <w:r>
        <w:rPr>
          <w:b/>
          <w:lang w:val="de-DE"/>
        </w:rPr>
        <w:t xml:space="preserve"> </w:t>
      </w:r>
      <w:r>
        <w:rPr>
          <w:lang w:val="de-DE"/>
        </w:rPr>
        <w:t xml:space="preserve">(17-27 d): Fermentation in offenen Gärungstanks, gedämpfter Reis + Koji + Wasser wird mehrmals zugegeben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hoher Alkoholgehalt, weil 20 % </w:t>
      </w:r>
      <w:proofErr w:type="spellStart"/>
      <w:r>
        <w:rPr>
          <w:lang w:val="de-DE"/>
        </w:rPr>
        <w:t>EtOH</w:t>
      </w:r>
      <w:proofErr w:type="spellEnd"/>
      <w:r>
        <w:rPr>
          <w:lang w:val="de-DE"/>
        </w:rPr>
        <w:t xml:space="preserve"> ca. 40 % Zucker erfordern, soviel Zucker auf einmal wäre für Hefe toxisch</w:t>
      </w:r>
    </w:p>
    <w:p w:rsidR="009C7399" w:rsidRDefault="00232CAC" w:rsidP="003F34B0">
      <w:pPr>
        <w:rPr>
          <w:lang w:val="de-DE"/>
        </w:rPr>
      </w:pPr>
      <w:r>
        <w:rPr>
          <w:lang w:val="de-DE"/>
        </w:rPr>
        <w:t xml:space="preserve">Filtration </w:t>
      </w:r>
      <w:r w:rsidR="00DF78C8">
        <w:rPr>
          <w:lang w:val="de-DE"/>
        </w:rPr>
        <w:t>durch</w:t>
      </w:r>
      <w:r>
        <w:rPr>
          <w:lang w:val="de-DE"/>
        </w:rPr>
        <w:t xml:space="preserve"> Hanfsäcke </w:t>
      </w:r>
      <w:proofErr w:type="spellStart"/>
      <w:r>
        <w:rPr>
          <w:lang w:val="de-DE"/>
        </w:rPr>
        <w:t>bzw</w:t>
      </w:r>
      <w:proofErr w:type="spellEnd"/>
      <w:r>
        <w:rPr>
          <w:lang w:val="de-DE"/>
        </w:rPr>
        <w:t xml:space="preserve"> Filterpressen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Sedimentation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Filtration über Aktivkohle/Membranfilter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1-6 Monate Lagerung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Pasteurisieren (Wärmetauscher)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Lagerung bei tiefen Temperaturen zur Reifung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Verdünnen mit Wasser auf </w:t>
      </w:r>
      <w:proofErr w:type="spellStart"/>
      <w:r>
        <w:rPr>
          <w:lang w:val="de-DE"/>
        </w:rPr>
        <w:t>EtOH</w:t>
      </w:r>
      <w:proofErr w:type="spellEnd"/>
      <w:r>
        <w:rPr>
          <w:lang w:val="de-DE"/>
        </w:rPr>
        <w:t xml:space="preserve"> 15-16,5 %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Filtrieren </w:t>
      </w:r>
      <w:r w:rsidRPr="00232CAC">
        <w:rPr>
          <w:lang w:val="de-DE"/>
        </w:rPr>
        <w:sym w:font="Wingdings" w:char="F0E0"/>
      </w:r>
      <w:r>
        <w:rPr>
          <w:lang w:val="de-DE"/>
        </w:rPr>
        <w:t xml:space="preserve"> Abfüllen</w:t>
      </w:r>
    </w:p>
    <w:p w:rsidR="009C7399" w:rsidRDefault="00280040" w:rsidP="003F34B0">
      <w:pPr>
        <w:rPr>
          <w:lang w:val="de-DE"/>
        </w:rPr>
      </w:pPr>
      <w:r>
        <w:rPr>
          <w:lang w:val="de-DE"/>
        </w:rPr>
        <w:t xml:space="preserve">Geschmackstoffe: Milch-, Bernstein-, Apfelsäure, versch. Alkohole und deren </w:t>
      </w:r>
      <w:proofErr w:type="spellStart"/>
      <w:r>
        <w:rPr>
          <w:lang w:val="de-DE"/>
        </w:rPr>
        <w:t>Acetylester</w:t>
      </w:r>
      <w:proofErr w:type="spellEnd"/>
      <w:r>
        <w:rPr>
          <w:lang w:val="de-DE"/>
        </w:rPr>
        <w:t xml:space="preserve">, weitere Ester (Ethyl-, </w:t>
      </w:r>
      <w:proofErr w:type="spellStart"/>
      <w:r>
        <w:rPr>
          <w:lang w:val="de-DE"/>
        </w:rPr>
        <w:t>Isoamylester</w:t>
      </w:r>
      <w:proofErr w:type="spellEnd"/>
      <w:r>
        <w:rPr>
          <w:lang w:val="de-DE"/>
        </w:rPr>
        <w:t>)</w:t>
      </w:r>
    </w:p>
    <w:p w:rsidR="00280040" w:rsidRDefault="00280040" w:rsidP="00280040">
      <w:pPr>
        <w:pStyle w:val="berschrift1"/>
        <w:rPr>
          <w:lang w:val="de-DE"/>
        </w:rPr>
      </w:pPr>
      <w:r>
        <w:rPr>
          <w:lang w:val="de-DE"/>
        </w:rPr>
        <w:t>Bier</w:t>
      </w:r>
    </w:p>
    <w:p w:rsidR="00280040" w:rsidRDefault="00115D89" w:rsidP="00280040">
      <w:pPr>
        <w:rPr>
          <w:lang w:val="de-DE"/>
        </w:rPr>
      </w:pPr>
      <w:r>
        <w:rPr>
          <w:lang w:val="de-DE"/>
        </w:rPr>
        <w:t>Babylonischer Ursprung vor ca. 8000 Jahren</w:t>
      </w:r>
      <w:r w:rsidR="004E1122">
        <w:rPr>
          <w:lang w:val="de-DE"/>
        </w:rPr>
        <w:t>, ausschließlich Hopfen seit 1516 Reinheitsgebot</w:t>
      </w:r>
    </w:p>
    <w:p w:rsidR="00EB76D4" w:rsidRDefault="002F4E09" w:rsidP="00280040">
      <w:pPr>
        <w:rPr>
          <w:lang w:val="de-DE"/>
        </w:rPr>
      </w:pPr>
      <w:r w:rsidRPr="002F4E09">
        <w:rPr>
          <w:b/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5120173</wp:posOffset>
                </wp:positionV>
                <wp:extent cx="3157220" cy="664210"/>
                <wp:effectExtent l="0" t="0" r="0" b="254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09" w:rsidRPr="002F4E09" w:rsidRDefault="00EB76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4E09">
                              <w:rPr>
                                <w:sz w:val="18"/>
                                <w:szCs w:val="18"/>
                              </w:rPr>
                              <w:t xml:space="preserve">Abtrennen der Wurzel, </w:t>
                            </w:r>
                            <w:proofErr w:type="spellStart"/>
                            <w:r w:rsidRPr="002F4E09">
                              <w:rPr>
                                <w:sz w:val="18"/>
                                <w:szCs w:val="18"/>
                              </w:rPr>
                              <w:t>tw</w:t>
                            </w:r>
                            <w:proofErr w:type="spellEnd"/>
                            <w:r w:rsidRPr="002F4E09">
                              <w:rPr>
                                <w:sz w:val="18"/>
                                <w:szCs w:val="18"/>
                              </w:rPr>
                              <w:t>. Enzyminaktivierung</w:t>
                            </w:r>
                            <w:r w:rsidR="002F4E09" w:rsidRPr="002F4E09">
                              <w:rPr>
                                <w:sz w:val="18"/>
                                <w:szCs w:val="18"/>
                              </w:rPr>
                              <w:br/>
                              <w:t xml:space="preserve">Farb- und Aromabildung d. </w:t>
                            </w:r>
                            <w:proofErr w:type="spellStart"/>
                            <w:r w:rsidR="002F4E09" w:rsidRPr="002F4E09">
                              <w:rPr>
                                <w:sz w:val="18"/>
                                <w:szCs w:val="18"/>
                              </w:rPr>
                              <w:t>Maillard</w:t>
                            </w:r>
                            <w:proofErr w:type="spellEnd"/>
                            <w:r w:rsidR="002F4E09" w:rsidRPr="002F4E09">
                              <w:rPr>
                                <w:sz w:val="18"/>
                                <w:szCs w:val="18"/>
                              </w:rPr>
                              <w:t xml:space="preserve"> &gt;100 °C</w:t>
                            </w:r>
                            <w:r w:rsidR="002F4E09">
                              <w:rPr>
                                <w:sz w:val="18"/>
                                <w:szCs w:val="18"/>
                              </w:rPr>
                              <w:br/>
                              <w:t xml:space="preserve">verschiedene Malz Arten (Lager/Pils, </w:t>
                            </w:r>
                            <w:proofErr w:type="spellStart"/>
                            <w:r w:rsidR="002F4E09">
                              <w:rPr>
                                <w:sz w:val="18"/>
                                <w:szCs w:val="18"/>
                              </w:rPr>
                              <w:t>PaleAle</w:t>
                            </w:r>
                            <w:proofErr w:type="spellEnd"/>
                            <w:r w:rsidR="002F4E0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2F4E09">
                              <w:rPr>
                                <w:sz w:val="18"/>
                                <w:szCs w:val="18"/>
                              </w:rPr>
                              <w:t>Carapils</w:t>
                            </w:r>
                            <w:proofErr w:type="spellEnd"/>
                            <w:r w:rsidR="002F4E09">
                              <w:rPr>
                                <w:sz w:val="18"/>
                                <w:szCs w:val="18"/>
                              </w:rPr>
                              <w:t>,...),</w:t>
                            </w:r>
                            <w:r w:rsidR="002F4E09">
                              <w:rPr>
                                <w:sz w:val="18"/>
                                <w:szCs w:val="18"/>
                              </w:rPr>
                              <w:br/>
                              <w:t xml:space="preserve">Spezialmalze (Weizenmalz, Roggen, </w:t>
                            </w:r>
                            <w:proofErr w:type="spellStart"/>
                            <w:r w:rsidR="002F4E09">
                              <w:rPr>
                                <w:sz w:val="18"/>
                                <w:szCs w:val="18"/>
                              </w:rPr>
                              <w:t>Farbmalz</w:t>
                            </w:r>
                            <w:proofErr w:type="spellEnd"/>
                            <w:r w:rsidR="002F4E0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2F4E09">
                              <w:rPr>
                                <w:sz w:val="18"/>
                                <w:szCs w:val="18"/>
                              </w:rPr>
                              <w:t>Caramelmalz</w:t>
                            </w:r>
                            <w:proofErr w:type="spellEnd"/>
                            <w:r w:rsidR="002F4E09">
                              <w:rPr>
                                <w:sz w:val="18"/>
                                <w:szCs w:val="18"/>
                              </w:rPr>
                              <w:t>,…)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5.05pt;margin-top:403.15pt;width:248.6pt;height:52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" filled="f" stroked="f">
                <v:textbox>
                  <w:txbxContent>
                    <w:p w:rsidR="002F4E09" w:rsidRPr="002F4E09" w:rsidRDefault="00EB76D4">
                      <w:pPr>
                        <w:rPr>
                          <w:sz w:val="18"/>
                          <w:szCs w:val="18"/>
                        </w:rPr>
                      </w:pPr>
                      <w:r w:rsidRPr="002F4E09">
                        <w:rPr>
                          <w:sz w:val="18"/>
                          <w:szCs w:val="18"/>
                        </w:rPr>
                        <w:t xml:space="preserve">Abtrennen der Wurzel, </w:t>
                      </w:r>
                      <w:proofErr w:type="spellStart"/>
                      <w:r w:rsidRPr="002F4E09">
                        <w:rPr>
                          <w:sz w:val="18"/>
                          <w:szCs w:val="18"/>
                        </w:rPr>
                        <w:t>tw</w:t>
                      </w:r>
                      <w:proofErr w:type="spellEnd"/>
                      <w:r w:rsidRPr="002F4E09">
                        <w:rPr>
                          <w:sz w:val="18"/>
                          <w:szCs w:val="18"/>
                        </w:rPr>
                        <w:t>. Enzyminaktivierung</w:t>
                      </w:r>
                      <w:r w:rsidR="002F4E09" w:rsidRPr="002F4E09">
                        <w:rPr>
                          <w:sz w:val="18"/>
                          <w:szCs w:val="18"/>
                        </w:rPr>
                        <w:br/>
                        <w:t xml:space="preserve">Farb- und Aromabildung d. </w:t>
                      </w:r>
                      <w:proofErr w:type="spellStart"/>
                      <w:r w:rsidR="002F4E09" w:rsidRPr="002F4E09">
                        <w:rPr>
                          <w:sz w:val="18"/>
                          <w:szCs w:val="18"/>
                        </w:rPr>
                        <w:t>Maillard</w:t>
                      </w:r>
                      <w:proofErr w:type="spellEnd"/>
                      <w:r w:rsidR="002F4E09" w:rsidRPr="002F4E09">
                        <w:rPr>
                          <w:sz w:val="18"/>
                          <w:szCs w:val="18"/>
                        </w:rPr>
                        <w:t xml:space="preserve"> &gt;100 °C</w:t>
                      </w:r>
                      <w:r w:rsidR="002F4E09">
                        <w:rPr>
                          <w:sz w:val="18"/>
                          <w:szCs w:val="18"/>
                        </w:rPr>
                        <w:br/>
                        <w:t xml:space="preserve">verschiedene Malz Arten (Lager/Pils, </w:t>
                      </w:r>
                      <w:proofErr w:type="spellStart"/>
                      <w:r w:rsidR="002F4E09">
                        <w:rPr>
                          <w:sz w:val="18"/>
                          <w:szCs w:val="18"/>
                        </w:rPr>
                        <w:t>PaleAle</w:t>
                      </w:r>
                      <w:proofErr w:type="spellEnd"/>
                      <w:r w:rsidR="002F4E09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2F4E09">
                        <w:rPr>
                          <w:sz w:val="18"/>
                          <w:szCs w:val="18"/>
                        </w:rPr>
                        <w:t>Carapils</w:t>
                      </w:r>
                      <w:proofErr w:type="spellEnd"/>
                      <w:r w:rsidR="002F4E09">
                        <w:rPr>
                          <w:sz w:val="18"/>
                          <w:szCs w:val="18"/>
                        </w:rPr>
                        <w:t>,...),</w:t>
                      </w:r>
                      <w:r w:rsidR="002F4E09">
                        <w:rPr>
                          <w:sz w:val="18"/>
                          <w:szCs w:val="18"/>
                        </w:rPr>
                        <w:br/>
                        <w:t xml:space="preserve">Spezialmalze (Weizenmalz, Roggen, </w:t>
                      </w:r>
                      <w:proofErr w:type="spellStart"/>
                      <w:r w:rsidR="002F4E09">
                        <w:rPr>
                          <w:sz w:val="18"/>
                          <w:szCs w:val="18"/>
                        </w:rPr>
                        <w:t>Farbmalz</w:t>
                      </w:r>
                      <w:proofErr w:type="spellEnd"/>
                      <w:r w:rsidR="002F4E09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2F4E09">
                        <w:rPr>
                          <w:sz w:val="18"/>
                          <w:szCs w:val="18"/>
                        </w:rPr>
                        <w:t>Caramelmalz</w:t>
                      </w:r>
                      <w:proofErr w:type="spellEnd"/>
                      <w:r w:rsidR="002F4E09">
                        <w:rPr>
                          <w:sz w:val="18"/>
                          <w:szCs w:val="18"/>
                        </w:rPr>
                        <w:t>,…)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4E09">
        <w:rPr>
          <w:b/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1300480</wp:posOffset>
            </wp:positionV>
            <wp:extent cx="7051675" cy="4010660"/>
            <wp:effectExtent l="0" t="0" r="0" b="889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6D4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5190131</wp:posOffset>
                </wp:positionH>
                <wp:positionV relativeFrom="paragraph">
                  <wp:posOffset>2152087</wp:posOffset>
                </wp:positionV>
                <wp:extent cx="1362710" cy="431165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6D4" w:rsidRPr="00EB76D4" w:rsidRDefault="00EB76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76D4">
                              <w:rPr>
                                <w:sz w:val="18"/>
                                <w:szCs w:val="18"/>
                              </w:rPr>
                              <w:t>~40 % Wassergehalt</w:t>
                            </w:r>
                            <w:r w:rsidRPr="00EB76D4">
                              <w:rPr>
                                <w:sz w:val="18"/>
                                <w:szCs w:val="18"/>
                              </w:rPr>
                              <w:br/>
                              <w:t>14-18 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8.65pt;margin-top:169.45pt;width:107.3pt;height:33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" filled="f" stroked="f">
                <v:textbox>
                  <w:txbxContent>
                    <w:p w:rsidR="00EB76D4" w:rsidRPr="00EB76D4" w:rsidRDefault="00EB76D4">
                      <w:pPr>
                        <w:rPr>
                          <w:sz w:val="18"/>
                          <w:szCs w:val="18"/>
                        </w:rPr>
                      </w:pPr>
                      <w:r w:rsidRPr="00EB76D4">
                        <w:rPr>
                          <w:sz w:val="18"/>
                          <w:szCs w:val="18"/>
                        </w:rPr>
                        <w:t>~40 % Wassergehalt</w:t>
                      </w:r>
                      <w:r w:rsidRPr="00EB76D4">
                        <w:rPr>
                          <w:sz w:val="18"/>
                          <w:szCs w:val="18"/>
                        </w:rPr>
                        <w:br/>
                        <w:t>14-18 °C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661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4482406</wp:posOffset>
                </wp:positionH>
                <wp:positionV relativeFrom="paragraph">
                  <wp:posOffset>1216936</wp:posOffset>
                </wp:positionV>
                <wp:extent cx="1198880" cy="508635"/>
                <wp:effectExtent l="0" t="0" r="0" b="57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661" w:rsidRPr="00FC7661" w:rsidRDefault="00FC76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C7661">
                              <w:rPr>
                                <w:sz w:val="18"/>
                                <w:szCs w:val="18"/>
                              </w:rPr>
                              <w:t>Mehrere Perioden in Wasser und Trocknen an der Luft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2.95pt;margin-top:95.8pt;width:94.4pt;height:4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" filled="f" stroked="f">
                <v:textbox>
                  <w:txbxContent>
                    <w:p w:rsidR="00FC7661" w:rsidRPr="00FC7661" w:rsidRDefault="00FC7661">
                      <w:pPr>
                        <w:rPr>
                          <w:sz w:val="18"/>
                          <w:szCs w:val="18"/>
                        </w:rPr>
                      </w:pPr>
                      <w:r w:rsidRPr="00FC7661">
                        <w:rPr>
                          <w:sz w:val="18"/>
                          <w:szCs w:val="18"/>
                        </w:rPr>
                        <w:t>Mehrere Perioden in Wasser und Trocknen an der Luft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7661" w:rsidRPr="002F4E09">
        <w:rPr>
          <w:b/>
          <w:lang w:val="de-DE"/>
        </w:rPr>
        <w:t>Malzzubereitung</w:t>
      </w:r>
      <w:r w:rsidR="00FC7661">
        <w:rPr>
          <w:lang w:val="de-DE"/>
        </w:rPr>
        <w:t xml:space="preserve">: </w:t>
      </w:r>
      <w:proofErr w:type="spellStart"/>
      <w:r w:rsidR="00FC7661">
        <w:rPr>
          <w:lang w:val="de-DE"/>
        </w:rPr>
        <w:t>Keimenlassen</w:t>
      </w:r>
      <w:proofErr w:type="spellEnd"/>
      <w:r w:rsidR="00FC7661">
        <w:rPr>
          <w:lang w:val="de-DE"/>
        </w:rPr>
        <w:t xml:space="preserve"> von Getreide (zweizeilige Braugerste) unter kontrollierten Bedingungen (Getreide </w:t>
      </w:r>
      <w:r w:rsidR="00FC7661" w:rsidRPr="00FC7661">
        <w:rPr>
          <w:lang w:val="de-DE"/>
        </w:rPr>
        <w:sym w:font="Wingdings" w:char="F0E0"/>
      </w:r>
      <w:r w:rsidR="00FC7661">
        <w:rPr>
          <w:lang w:val="de-DE"/>
        </w:rPr>
        <w:t xml:space="preserve"> </w:t>
      </w:r>
      <w:r w:rsidR="00EB76D4">
        <w:rPr>
          <w:lang w:val="de-DE"/>
        </w:rPr>
        <w:t xml:space="preserve">(keimen, mälzen) </w:t>
      </w:r>
      <w:proofErr w:type="spellStart"/>
      <w:r w:rsidR="00FC7661">
        <w:rPr>
          <w:lang w:val="de-DE"/>
        </w:rPr>
        <w:t>Grünmalz</w:t>
      </w:r>
      <w:proofErr w:type="spellEnd"/>
      <w:r w:rsidR="00FC7661">
        <w:rPr>
          <w:lang w:val="de-DE"/>
        </w:rPr>
        <w:t xml:space="preserve"> </w:t>
      </w:r>
      <w:r w:rsidR="00FC7661" w:rsidRPr="00FC7661">
        <w:rPr>
          <w:lang w:val="de-DE"/>
        </w:rPr>
        <w:sym w:font="Wingdings" w:char="F0E0"/>
      </w:r>
      <w:r w:rsidR="00FC7661">
        <w:rPr>
          <w:lang w:val="de-DE"/>
        </w:rPr>
        <w:t xml:space="preserve"> </w:t>
      </w:r>
      <w:r w:rsidR="00EB76D4">
        <w:rPr>
          <w:lang w:val="de-DE"/>
        </w:rPr>
        <w:t xml:space="preserve">(trocknen, darren) </w:t>
      </w:r>
      <w:r w:rsidR="00FC7661">
        <w:rPr>
          <w:lang w:val="de-DE"/>
        </w:rPr>
        <w:t>Darrmalz), Produktion best. Enzyme</w:t>
      </w:r>
      <w:r w:rsidR="00EB76D4">
        <w:rPr>
          <w:lang w:val="de-DE"/>
        </w:rPr>
        <w:t xml:space="preserve"> (</w:t>
      </w:r>
      <w:proofErr w:type="spellStart"/>
      <w:r w:rsidR="00EB76D4">
        <w:rPr>
          <w:lang w:val="de-DE"/>
        </w:rPr>
        <w:t>Cellulasen</w:t>
      </w:r>
      <w:proofErr w:type="spellEnd"/>
      <w:r w:rsidR="00EB76D4">
        <w:rPr>
          <w:lang w:val="de-DE"/>
        </w:rPr>
        <w:t xml:space="preserve">, </w:t>
      </w:r>
      <w:proofErr w:type="spellStart"/>
      <w:r w:rsidR="00EB76D4">
        <w:rPr>
          <w:lang w:val="de-DE"/>
        </w:rPr>
        <w:t>Glucanasen</w:t>
      </w:r>
      <w:proofErr w:type="spellEnd"/>
      <w:r w:rsidR="00EB76D4">
        <w:rPr>
          <w:lang w:val="de-DE"/>
        </w:rPr>
        <w:t xml:space="preserve">, </w:t>
      </w:r>
      <w:proofErr w:type="spellStart"/>
      <w:r w:rsidR="00EB76D4">
        <w:rPr>
          <w:lang w:val="de-DE"/>
        </w:rPr>
        <w:t>Xylanasen</w:t>
      </w:r>
      <w:proofErr w:type="spellEnd"/>
      <w:r w:rsidR="00EB76D4">
        <w:rPr>
          <w:lang w:val="de-DE"/>
        </w:rPr>
        <w:t xml:space="preserve">, </w:t>
      </w:r>
      <w:proofErr w:type="spellStart"/>
      <w:r w:rsidR="00EB76D4">
        <w:rPr>
          <w:lang w:val="de-DE"/>
        </w:rPr>
        <w:t>Xylosidasen</w:t>
      </w:r>
      <w:proofErr w:type="spellEnd"/>
      <w:r w:rsidR="00EB76D4">
        <w:rPr>
          <w:lang w:val="de-DE"/>
        </w:rPr>
        <w:t xml:space="preserve">, </w:t>
      </w:r>
      <w:proofErr w:type="spellStart"/>
      <w:r w:rsidR="00EB76D4">
        <w:rPr>
          <w:lang w:val="de-DE"/>
        </w:rPr>
        <w:t>Arabinosidasen</w:t>
      </w:r>
      <w:proofErr w:type="spellEnd"/>
      <w:r w:rsidR="00EB76D4">
        <w:rPr>
          <w:lang w:val="de-DE"/>
        </w:rPr>
        <w:t xml:space="preserve">, Proteasen, Amylasen, </w:t>
      </w:r>
      <w:proofErr w:type="spellStart"/>
      <w:r w:rsidR="00EB76D4">
        <w:rPr>
          <w:lang w:val="de-DE"/>
        </w:rPr>
        <w:t>Lipasesn</w:t>
      </w:r>
      <w:proofErr w:type="spellEnd"/>
      <w:r w:rsidR="00EB76D4">
        <w:rPr>
          <w:lang w:val="de-DE"/>
        </w:rPr>
        <w:t>)</w:t>
      </w:r>
      <w:r w:rsidR="00EB76D4">
        <w:rPr>
          <w:lang w:val="de-DE"/>
        </w:rPr>
        <w:br/>
        <w:t>Keimdauer: 6-8 d für helle Malze, 8-11 d für dunkle Malze</w:t>
      </w:r>
      <w:r w:rsidR="00EB76D4">
        <w:rPr>
          <w:lang w:val="de-DE"/>
        </w:rPr>
        <w:br/>
        <w:t xml:space="preserve">Darren: </w:t>
      </w:r>
      <w:r>
        <w:rPr>
          <w:lang w:val="de-DE"/>
        </w:rPr>
        <w:t xml:space="preserve">Wassergehalt </w:t>
      </w:r>
      <w:r w:rsidR="00EB76D4">
        <w:rPr>
          <w:lang w:val="de-DE"/>
        </w:rPr>
        <w:t>auf 3,5-4 % für helle Malze</w:t>
      </w:r>
      <w:r>
        <w:rPr>
          <w:lang w:val="de-DE"/>
        </w:rPr>
        <w:t xml:space="preserve"> (mind. 80</w:t>
      </w:r>
      <w:r w:rsidR="00EB76D4">
        <w:rPr>
          <w:lang w:val="de-DE"/>
        </w:rPr>
        <w:t>°C)</w:t>
      </w:r>
      <w:r>
        <w:rPr>
          <w:lang w:val="de-DE"/>
        </w:rPr>
        <w:t xml:space="preserve"> </w:t>
      </w:r>
      <w:r w:rsidRPr="002F4E09">
        <w:rPr>
          <w:lang w:val="de-DE"/>
        </w:rPr>
        <w:sym w:font="Wingdings" w:char="F0E0"/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Dimethylfulfid</w:t>
      </w:r>
      <w:proofErr w:type="spellEnd"/>
      <w:r>
        <w:rPr>
          <w:lang w:val="de-DE"/>
        </w:rPr>
        <w:t xml:space="preserve"> (DMS) für typischen Lagerbiergeschmack </w:t>
      </w:r>
      <w:proofErr w:type="spellStart"/>
      <w:r>
        <w:rPr>
          <w:lang w:val="de-DE"/>
        </w:rPr>
        <w:t>tw</w:t>
      </w:r>
      <w:proofErr w:type="spellEnd"/>
      <w:r>
        <w:rPr>
          <w:lang w:val="de-DE"/>
        </w:rPr>
        <w:t>. unerwünscht</w:t>
      </w:r>
      <w:r w:rsidR="00EB76D4">
        <w:rPr>
          <w:lang w:val="de-DE"/>
        </w:rPr>
        <w:t>, 1,5-2 % für dunkle Malze (</w:t>
      </w:r>
      <w:r>
        <w:rPr>
          <w:lang w:val="de-DE"/>
        </w:rPr>
        <w:t>100-105°C)</w:t>
      </w:r>
    </w:p>
    <w:p w:rsidR="00FC7661" w:rsidRPr="00280040" w:rsidRDefault="00FC7661" w:rsidP="00280040">
      <w:pPr>
        <w:rPr>
          <w:lang w:val="de-DE"/>
        </w:rPr>
      </w:pPr>
    </w:p>
    <w:p w:rsidR="006D7D8E" w:rsidRDefault="006D7D8E" w:rsidP="003F34B0">
      <w:pPr>
        <w:rPr>
          <w:lang w:val="de-DE"/>
        </w:rPr>
      </w:pPr>
    </w:p>
    <w:p w:rsidR="009C7399" w:rsidRDefault="006D7D8E" w:rsidP="003F34B0">
      <w:pPr>
        <w:rPr>
          <w:lang w:val="de-DE"/>
        </w:rPr>
      </w:pPr>
      <w:proofErr w:type="spellStart"/>
      <w:r w:rsidRPr="006D7D8E">
        <w:rPr>
          <w:b/>
          <w:lang w:val="de-DE"/>
        </w:rPr>
        <w:lastRenderedPageBreak/>
        <w:t>Würzezubereitung</w:t>
      </w:r>
      <w:proofErr w:type="spellEnd"/>
      <w:r>
        <w:rPr>
          <w:b/>
          <w:lang w:val="de-DE"/>
        </w:rPr>
        <w:t xml:space="preserve">: </w:t>
      </w:r>
      <w:r>
        <w:rPr>
          <w:lang w:val="de-DE"/>
        </w:rPr>
        <w:t>Schroten</w:t>
      </w:r>
      <w:r w:rsidRPr="006D7D8E">
        <w:rPr>
          <w:lang w:val="de-DE"/>
        </w:rPr>
        <w:sym w:font="Wingdings" w:char="F0E0"/>
      </w:r>
      <w:r>
        <w:rPr>
          <w:lang w:val="de-DE"/>
        </w:rPr>
        <w:t>Maischen (</w:t>
      </w:r>
      <w:proofErr w:type="spellStart"/>
      <w:r>
        <w:rPr>
          <w:lang w:val="de-DE"/>
        </w:rPr>
        <w:t>Exktraktherstellung</w:t>
      </w:r>
      <w:proofErr w:type="spellEnd"/>
      <w:r w:rsidR="000A1A85">
        <w:rPr>
          <w:lang w:val="de-DE"/>
        </w:rPr>
        <w:t>, Quellen, Verkleistern, enzymatischer Abbau der Stärke zu Zuckern, Zellwand und Proteinen</w:t>
      </w:r>
      <w:r>
        <w:rPr>
          <w:lang w:val="de-DE"/>
        </w:rPr>
        <w:t>)</w:t>
      </w:r>
      <w:r w:rsidRPr="006D7D8E">
        <w:rPr>
          <w:lang w:val="de-DE"/>
        </w:rPr>
        <w:sym w:font="Wingdings" w:char="F0E0"/>
      </w:r>
      <w:r>
        <w:rPr>
          <w:lang w:val="de-DE"/>
        </w:rPr>
        <w:t>Läuterung (Abtrennung von Rückständen)</w:t>
      </w:r>
      <w:r w:rsidRPr="006D7D8E">
        <w:rPr>
          <w:lang w:val="de-DE"/>
        </w:rPr>
        <w:sym w:font="Wingdings" w:char="F0E0"/>
      </w:r>
      <w:r>
        <w:rPr>
          <w:lang w:val="de-DE"/>
        </w:rPr>
        <w:t xml:space="preserve">Kochen </w:t>
      </w:r>
      <w:r w:rsidR="000A1A85">
        <w:rPr>
          <w:lang w:val="de-DE"/>
        </w:rPr>
        <w:t>und</w:t>
      </w:r>
      <w:r>
        <w:rPr>
          <w:lang w:val="de-DE"/>
        </w:rPr>
        <w:t xml:space="preserve"> Hopfen</w:t>
      </w:r>
      <w:r w:rsidR="000A1A85">
        <w:rPr>
          <w:lang w:val="de-DE"/>
        </w:rPr>
        <w:t xml:space="preserve"> (Eindampfen, gewünschte Konzentration</w:t>
      </w:r>
      <w:r w:rsidR="00CA06E6">
        <w:rPr>
          <w:lang w:val="de-DE"/>
        </w:rPr>
        <w:t xml:space="preserve"> Stammwürze</w:t>
      </w:r>
      <w:r w:rsidR="000A1A85">
        <w:rPr>
          <w:lang w:val="de-DE"/>
        </w:rPr>
        <w:t xml:space="preserve">, </w:t>
      </w:r>
      <w:proofErr w:type="spellStart"/>
      <w:r w:rsidR="000A1A85">
        <w:rPr>
          <w:lang w:val="de-DE"/>
        </w:rPr>
        <w:t>Inakt</w:t>
      </w:r>
      <w:proofErr w:type="spellEnd"/>
      <w:r w:rsidR="000A1A85">
        <w:rPr>
          <w:lang w:val="de-DE"/>
        </w:rPr>
        <w:t>. Und Ausfällen v. Enzymen, Sterilisation, Lösen der Hopfen(bitter)</w:t>
      </w:r>
      <w:proofErr w:type="spellStart"/>
      <w:r w:rsidR="000A1A85">
        <w:rPr>
          <w:lang w:val="de-DE"/>
        </w:rPr>
        <w:t>stoffe</w:t>
      </w:r>
      <w:proofErr w:type="spellEnd"/>
      <w:r w:rsidR="00CA06E6">
        <w:rPr>
          <w:lang w:val="de-DE"/>
        </w:rPr>
        <w:t xml:space="preserve"> (</w:t>
      </w:r>
      <w:r w:rsidR="00CA06E6">
        <w:rPr>
          <w:rFonts w:cstheme="minorHAnsi"/>
          <w:lang w:val="de-DE"/>
        </w:rPr>
        <w:t>α</w:t>
      </w:r>
      <w:r w:rsidR="00CA06E6">
        <w:rPr>
          <w:lang w:val="de-DE"/>
        </w:rPr>
        <w:t>-Säuren</w:t>
      </w:r>
      <w:r w:rsidR="000A1A85">
        <w:rPr>
          <w:lang w:val="de-DE"/>
        </w:rPr>
        <w:t xml:space="preserve">, </w:t>
      </w:r>
      <w:r w:rsidR="00CA06E6">
        <w:rPr>
          <w:rFonts w:cstheme="minorHAnsi"/>
          <w:lang w:val="de-DE"/>
        </w:rPr>
        <w:t>β</w:t>
      </w:r>
      <w:r w:rsidR="00CA06E6">
        <w:rPr>
          <w:lang w:val="de-DE"/>
        </w:rPr>
        <w:t>-Säuren</w:t>
      </w:r>
      <w:r w:rsidR="000A1A85">
        <w:rPr>
          <w:lang w:val="de-DE"/>
        </w:rPr>
        <w:t>, Harze</w:t>
      </w:r>
      <w:r w:rsidR="00CA06E6">
        <w:rPr>
          <w:lang w:val="de-DE"/>
        </w:rPr>
        <w:t>, Öle</w:t>
      </w:r>
      <w:r w:rsidR="000A1A85">
        <w:rPr>
          <w:lang w:val="de-DE"/>
        </w:rPr>
        <w:t>), 1-2 h, Austreiben von Schwefelverb.)</w:t>
      </w:r>
      <w:r w:rsidRPr="006D7D8E">
        <w:rPr>
          <w:lang w:val="de-DE"/>
        </w:rPr>
        <w:sym w:font="Wingdings" w:char="F0E0"/>
      </w:r>
      <w:r>
        <w:rPr>
          <w:lang w:val="de-DE"/>
        </w:rPr>
        <w:t>Abkühlen</w:t>
      </w:r>
    </w:p>
    <w:p w:rsidR="00CA06E6" w:rsidRPr="006D7D8E" w:rsidRDefault="00CA06E6" w:rsidP="003F34B0">
      <w:pPr>
        <w:rPr>
          <w:lang w:val="de-DE"/>
        </w:rPr>
      </w:pPr>
      <w:r w:rsidRPr="000A1A85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4525825</wp:posOffset>
                </wp:positionH>
                <wp:positionV relativeFrom="paragraph">
                  <wp:posOffset>2022235</wp:posOffset>
                </wp:positionV>
                <wp:extent cx="1388745" cy="249555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A85" w:rsidRPr="000A1A85" w:rsidRDefault="000A1A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1A85">
                              <w:rPr>
                                <w:sz w:val="18"/>
                                <w:szCs w:val="18"/>
                              </w:rPr>
                              <w:t xml:space="preserve">z.B. </w:t>
                            </w:r>
                            <w:proofErr w:type="spellStart"/>
                            <w:r w:rsidRPr="000A1A85">
                              <w:rPr>
                                <w:sz w:val="18"/>
                                <w:szCs w:val="18"/>
                              </w:rPr>
                              <w:t>Dreimaischverfahren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6.35pt;margin-top:159.25pt;width:109.35pt;height:19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" filled="f" stroked="f">
                <v:textbox>
                  <w:txbxContent>
                    <w:p w:rsidR="000A1A85" w:rsidRPr="000A1A85" w:rsidRDefault="000A1A85">
                      <w:pPr>
                        <w:rPr>
                          <w:sz w:val="18"/>
                          <w:szCs w:val="18"/>
                        </w:rPr>
                      </w:pPr>
                      <w:r w:rsidRPr="000A1A85">
                        <w:rPr>
                          <w:sz w:val="18"/>
                          <w:szCs w:val="18"/>
                        </w:rPr>
                        <w:t xml:space="preserve">z.B. </w:t>
                      </w:r>
                      <w:proofErr w:type="spellStart"/>
                      <w:r w:rsidRPr="000A1A85">
                        <w:rPr>
                          <w:sz w:val="18"/>
                          <w:szCs w:val="18"/>
                        </w:rPr>
                        <w:t>Dreimaischverfahren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-27425</wp:posOffset>
            </wp:positionH>
            <wp:positionV relativeFrom="paragraph">
              <wp:posOffset>985724</wp:posOffset>
            </wp:positionV>
            <wp:extent cx="5760720" cy="3402330"/>
            <wp:effectExtent l="0" t="0" r="0" b="762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06E6">
        <w:rPr>
          <w:b/>
          <w:lang w:val="de-DE"/>
        </w:rPr>
        <w:t>Fermentation</w:t>
      </w:r>
      <w:r>
        <w:rPr>
          <w:lang w:val="de-DE"/>
        </w:rPr>
        <w:t xml:space="preserve">: obergärig – </w:t>
      </w:r>
      <w:r w:rsidRPr="006B771C">
        <w:rPr>
          <w:i/>
          <w:lang w:val="de-DE"/>
        </w:rPr>
        <w:t>S. cerevisiae</w:t>
      </w:r>
      <w:r>
        <w:rPr>
          <w:lang w:val="de-DE"/>
        </w:rPr>
        <w:t>, 15-25 °C, z.B. Lager, Hell, Pils, Dunkel, Export, Märzen, Bock</w:t>
      </w:r>
      <w:r>
        <w:rPr>
          <w:lang w:val="de-DE"/>
        </w:rPr>
        <w:br/>
        <w:t xml:space="preserve">untergärig – </w:t>
      </w:r>
      <w:r w:rsidRPr="006B771C">
        <w:rPr>
          <w:i/>
          <w:lang w:val="de-DE"/>
        </w:rPr>
        <w:t xml:space="preserve">S. </w:t>
      </w:r>
      <w:proofErr w:type="spellStart"/>
      <w:r w:rsidRPr="006B771C">
        <w:rPr>
          <w:i/>
          <w:lang w:val="de-DE"/>
        </w:rPr>
        <w:t>carlsbergensis</w:t>
      </w:r>
      <w:proofErr w:type="spellEnd"/>
      <w:r>
        <w:rPr>
          <w:lang w:val="de-DE"/>
        </w:rPr>
        <w:t>, 5-10 °C, keine Sprossverbände, z.B. Altbier, Kölsch, Weizenbier, Malzbier</w:t>
      </w:r>
      <w:r>
        <w:rPr>
          <w:lang w:val="de-DE"/>
        </w:rPr>
        <w:br/>
        <w:t>Anstellen der Würze = Zugabe der Hefe</w:t>
      </w:r>
      <w:r>
        <w:rPr>
          <w:lang w:val="de-DE"/>
        </w:rPr>
        <w:br/>
        <w:t xml:space="preserve">Dauer ca. 6-10 d, Nachgärung und Lagerung bei -2 –  +3°C </w:t>
      </w:r>
    </w:p>
    <w:p w:rsidR="006D7D8E" w:rsidRDefault="001545D1" w:rsidP="001545D1">
      <w:pPr>
        <w:pStyle w:val="berschrift1"/>
        <w:rPr>
          <w:lang w:val="de-DE"/>
        </w:rPr>
      </w:pPr>
      <w:r>
        <w:rPr>
          <w:lang w:val="de-DE"/>
        </w:rPr>
        <w:t>Substrate</w:t>
      </w:r>
    </w:p>
    <w:p w:rsidR="00F4572D" w:rsidRDefault="009631A9" w:rsidP="001545D1">
      <w:pPr>
        <w:rPr>
          <w:lang w:val="de-DE"/>
        </w:rPr>
      </w:pPr>
      <w:r w:rsidRPr="00F4572D">
        <w:rPr>
          <w:b/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3663147</wp:posOffset>
                </wp:positionH>
                <wp:positionV relativeFrom="paragraph">
                  <wp:posOffset>2102556</wp:posOffset>
                </wp:positionV>
                <wp:extent cx="1863090" cy="1404620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72D" w:rsidRPr="00F4572D" w:rsidRDefault="00F457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572D">
                              <w:rPr>
                                <w:sz w:val="18"/>
                                <w:szCs w:val="18"/>
                              </w:rPr>
                              <w:t>Auftrennung durch Zentrifugation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8.45pt;margin-top:165.55pt;width:146.7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" filled="f" stroked="f">
                <v:textbox style="mso-fit-shape-to-text:t">
                  <w:txbxContent>
                    <w:p w:rsidR="00F4572D" w:rsidRPr="00F4572D" w:rsidRDefault="00F4572D">
                      <w:pPr>
                        <w:rPr>
                          <w:sz w:val="18"/>
                          <w:szCs w:val="18"/>
                        </w:rPr>
                      </w:pPr>
                      <w:r w:rsidRPr="00F4572D">
                        <w:rPr>
                          <w:sz w:val="18"/>
                          <w:szCs w:val="18"/>
                        </w:rPr>
                        <w:t>Auftrennung durch Zentrifugation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72D">
        <w:rPr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1454797</wp:posOffset>
                </wp:positionH>
                <wp:positionV relativeFrom="paragraph">
                  <wp:posOffset>2060647</wp:posOffset>
                </wp:positionV>
                <wp:extent cx="1216025" cy="396240"/>
                <wp:effectExtent l="0" t="0" r="0" b="381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72D" w:rsidRPr="00F4572D" w:rsidRDefault="00F457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572D">
                              <w:rPr>
                                <w:sz w:val="18"/>
                                <w:szCs w:val="18"/>
                              </w:rPr>
                              <w:t>30-40 % der löslichen Nichtzucker-Fraktion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4.55pt;margin-top:162.25pt;width:95.75pt;height:31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" filled="f" stroked="f">
                <v:textbox>
                  <w:txbxContent>
                    <w:p w:rsidR="00F4572D" w:rsidRPr="00F4572D" w:rsidRDefault="00F4572D">
                      <w:pPr>
                        <w:rPr>
                          <w:sz w:val="18"/>
                          <w:szCs w:val="18"/>
                        </w:rPr>
                      </w:pPr>
                      <w:r w:rsidRPr="00F4572D">
                        <w:rPr>
                          <w:sz w:val="18"/>
                          <w:szCs w:val="18"/>
                        </w:rPr>
                        <w:t>30-40 % der löslichen Nichtzucker-Fraktion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282575</wp:posOffset>
            </wp:positionV>
            <wp:extent cx="2168525" cy="2286000"/>
            <wp:effectExtent l="0" t="0" r="3175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7A1">
        <w:rPr>
          <w:b/>
          <w:noProof/>
          <w:lang w:eastAsia="de-A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282575</wp:posOffset>
            </wp:positionV>
            <wp:extent cx="2292985" cy="228600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E34" w:rsidRPr="00F4572D">
        <w:rPr>
          <w:b/>
          <w:lang w:val="de-DE"/>
        </w:rPr>
        <w:t>Zucker</w:t>
      </w:r>
      <w:r w:rsidR="00F4572D">
        <w:rPr>
          <w:lang w:val="de-DE"/>
        </w:rPr>
        <w:t>:</w:t>
      </w:r>
      <w:r w:rsidR="00F4572D" w:rsidRPr="00F4572D">
        <w:rPr>
          <w:lang w:val="de-DE"/>
        </w:rPr>
        <w:t xml:space="preserve"> </w:t>
      </w:r>
      <w:r w:rsidR="00F4572D">
        <w:rPr>
          <w:lang w:val="de-DE"/>
        </w:rPr>
        <w:t xml:space="preserve">Extraktion aus Zuckerrübe / Pressen von Zuckerrohr </w:t>
      </w:r>
      <w:r w:rsidR="00F4572D" w:rsidRPr="00F4572D">
        <w:rPr>
          <w:lang w:val="de-DE"/>
        </w:rPr>
        <w:sym w:font="Wingdings" w:char="F0E0"/>
      </w:r>
      <w:r w:rsidR="00F4572D">
        <w:rPr>
          <w:lang w:val="de-DE"/>
        </w:rPr>
        <w:t xml:space="preserve"> Saccharose</w:t>
      </w:r>
    </w:p>
    <w:p w:rsidR="003F34B0" w:rsidRDefault="00F4572D" w:rsidP="003F34B0">
      <w:pPr>
        <w:rPr>
          <w:lang w:val="de-DE"/>
        </w:rPr>
      </w:pPr>
      <w:r w:rsidRPr="00B047A1">
        <w:rPr>
          <w:b/>
          <w:lang w:val="de-DE"/>
        </w:rPr>
        <w:t>Melasse</w:t>
      </w:r>
      <w:r>
        <w:rPr>
          <w:lang w:val="de-DE"/>
        </w:rPr>
        <w:t xml:space="preserve">: </w:t>
      </w:r>
      <w:r w:rsidR="00B047A1">
        <w:rPr>
          <w:lang w:val="de-DE"/>
        </w:rPr>
        <w:t xml:space="preserve">Reststoff, weitere Kristallisation nicht ökonomisch, </w:t>
      </w:r>
      <w:r>
        <w:rPr>
          <w:lang w:val="de-DE"/>
        </w:rPr>
        <w:t>Zusammensetzung stark varii</w:t>
      </w:r>
      <w:r w:rsidR="00B047A1">
        <w:rPr>
          <w:lang w:val="de-DE"/>
        </w:rPr>
        <w:t>e</w:t>
      </w:r>
      <w:r>
        <w:rPr>
          <w:lang w:val="de-DE"/>
        </w:rPr>
        <w:t>rend</w:t>
      </w:r>
      <w:r w:rsidR="00B047A1">
        <w:rPr>
          <w:lang w:val="de-DE"/>
        </w:rPr>
        <w:br/>
        <w:t xml:space="preserve">versch. Zucker, Mineralstoffe und Spurenelemente in der Asche, Biotin, </w:t>
      </w:r>
      <w:proofErr w:type="spellStart"/>
      <w:r w:rsidR="00B047A1">
        <w:rPr>
          <w:lang w:val="de-DE"/>
        </w:rPr>
        <w:t>Pantothensäure</w:t>
      </w:r>
      <w:proofErr w:type="spellEnd"/>
      <w:r w:rsidR="00B047A1">
        <w:rPr>
          <w:lang w:val="de-DE"/>
        </w:rPr>
        <w:t xml:space="preserve">, Inositol, Vitamine, aber auch Schwermetalle, </w:t>
      </w:r>
      <w:proofErr w:type="spellStart"/>
      <w:r w:rsidR="00B047A1">
        <w:rPr>
          <w:lang w:val="de-DE"/>
        </w:rPr>
        <w:t>Biozide</w:t>
      </w:r>
      <w:proofErr w:type="spellEnd"/>
      <w:r w:rsidR="00B047A1">
        <w:rPr>
          <w:lang w:val="de-DE"/>
        </w:rPr>
        <w:br/>
        <w:t>Verwendung für Alkoholfermentation, Backhefe</w:t>
      </w:r>
      <w:r w:rsidR="009631A9">
        <w:rPr>
          <w:lang w:val="de-DE"/>
        </w:rPr>
        <w:t xml:space="preserve">, Citronensäure, Glutaminsäure, Lysin, </w:t>
      </w:r>
      <w:proofErr w:type="spellStart"/>
      <w:r w:rsidR="009631A9">
        <w:rPr>
          <w:lang w:val="de-DE"/>
        </w:rPr>
        <w:t>Astaxanthin</w:t>
      </w:r>
      <w:proofErr w:type="spellEnd"/>
    </w:p>
    <w:p w:rsidR="00F943CB" w:rsidRDefault="00435E76" w:rsidP="003F34B0">
      <w:pPr>
        <w:rPr>
          <w:lang w:val="de-DE"/>
        </w:rPr>
      </w:pPr>
      <w:r w:rsidRPr="00435E76">
        <w:rPr>
          <w:b/>
          <w:lang w:val="de-DE"/>
        </w:rPr>
        <w:lastRenderedPageBreak/>
        <w:t>Stärke</w:t>
      </w:r>
      <w:r>
        <w:rPr>
          <w:lang w:val="de-DE"/>
        </w:rPr>
        <w:t>: Hauptspeicherstoff in Pflanzen, Gewinnung aus Mais, Kartoffel, Weisen, Kassava/Tapioka</w:t>
      </w:r>
      <w:r>
        <w:rPr>
          <w:lang w:val="de-DE"/>
        </w:rPr>
        <w:br/>
      </w:r>
      <w:r w:rsidRPr="00435E76">
        <w:rPr>
          <w:b/>
          <w:lang w:val="de-DE"/>
        </w:rPr>
        <w:t>Maisstärke</w:t>
      </w:r>
      <w:r>
        <w:rPr>
          <w:lang w:val="de-DE"/>
        </w:rPr>
        <w:t>: Maiskorn 30-40 h einweichen (</w:t>
      </w:r>
      <w:proofErr w:type="spellStart"/>
      <w:r>
        <w:rPr>
          <w:lang w:val="de-DE"/>
        </w:rPr>
        <w:t>Milchsäurefermentation+extrahieren</w:t>
      </w:r>
      <w:proofErr w:type="spellEnd"/>
      <w:r>
        <w:rPr>
          <w:lang w:val="de-DE"/>
        </w:rPr>
        <w:t xml:space="preserve"> der </w:t>
      </w:r>
      <w:proofErr w:type="spellStart"/>
      <w:r>
        <w:rPr>
          <w:lang w:val="de-DE"/>
        </w:rPr>
        <w:t>wasserl</w:t>
      </w:r>
      <w:proofErr w:type="spellEnd"/>
      <w:r>
        <w:rPr>
          <w:lang w:val="de-DE"/>
        </w:rPr>
        <w:t xml:space="preserve">. Salze, AS, </w:t>
      </w:r>
      <w:proofErr w:type="spellStart"/>
      <w:r>
        <w:rPr>
          <w:lang w:val="de-DE"/>
        </w:rPr>
        <w:t>Vit</w:t>
      </w:r>
      <w:proofErr w:type="spellEnd"/>
      <w:r>
        <w:rPr>
          <w:lang w:val="de-DE"/>
        </w:rPr>
        <w:t>)</w:t>
      </w:r>
      <w:r w:rsidRPr="00435E76">
        <w:rPr>
          <w:lang w:val="de-DE"/>
        </w:rPr>
        <w:sym w:font="Wingdings" w:char="F0E0"/>
      </w:r>
      <w:r>
        <w:rPr>
          <w:lang w:val="de-DE"/>
        </w:rPr>
        <w:t xml:space="preserve">Wasser abtrennen und aufkonzentrieren </w:t>
      </w:r>
      <w:r w:rsidRPr="00435E76">
        <w:rPr>
          <w:lang w:val="de-DE"/>
        </w:rPr>
        <w:sym w:font="Wingdings" w:char="F0E0"/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Corn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Steep</w:t>
      </w:r>
      <w:proofErr w:type="spellEnd"/>
      <w:r>
        <w:rPr>
          <w:lang w:val="de-DE"/>
        </w:rPr>
        <w:t xml:space="preserve"> Liquor (Maisquellwasser)</w:t>
      </w:r>
      <w:r>
        <w:rPr>
          <w:lang w:val="de-DE"/>
        </w:rPr>
        <w:br/>
        <w:t>Weiches Maiskorn grob gemahlen</w:t>
      </w:r>
      <w:r w:rsidRPr="00435E76">
        <w:rPr>
          <w:lang w:val="de-DE"/>
        </w:rPr>
        <w:sym w:font="Wingdings" w:char="F0E0"/>
      </w:r>
      <w:r>
        <w:rPr>
          <w:lang w:val="de-DE"/>
        </w:rPr>
        <w:t>Keim abtrennen (flotieren)</w:t>
      </w:r>
      <w:r w:rsidRPr="00435E76">
        <w:rPr>
          <w:lang w:val="de-DE"/>
        </w:rPr>
        <w:sym w:font="Wingdings" w:char="F0E0"/>
      </w:r>
      <w:r>
        <w:rPr>
          <w:lang w:val="de-DE"/>
        </w:rPr>
        <w:t>verbleibende Stärke/Gluten Suspension fein mahlen</w:t>
      </w:r>
      <w:r w:rsidRPr="00435E76">
        <w:rPr>
          <w:lang w:val="de-DE"/>
        </w:rPr>
        <w:sym w:font="Wingdings" w:char="F0E0"/>
      </w:r>
      <w:r>
        <w:rPr>
          <w:lang w:val="de-DE"/>
        </w:rPr>
        <w:t>Faserfraktion abtrennen (Siebe)</w:t>
      </w:r>
      <w:r w:rsidRPr="00435E76">
        <w:rPr>
          <w:lang w:val="de-DE"/>
        </w:rPr>
        <w:sym w:font="Wingdings" w:char="F0E0"/>
      </w:r>
      <w:r>
        <w:rPr>
          <w:lang w:val="de-DE"/>
        </w:rPr>
        <w:t>Stärke/Gluten durch Zentrifugation trennen</w:t>
      </w:r>
      <w:r w:rsidRPr="00435E76">
        <w:rPr>
          <w:lang w:val="de-DE"/>
        </w:rPr>
        <w:sym w:font="Wingdings" w:char="F0E0"/>
      </w:r>
      <w:r>
        <w:rPr>
          <w:lang w:val="de-DE"/>
        </w:rPr>
        <w:t>Stärke mehrmals waschen</w:t>
      </w:r>
      <w:r w:rsidR="00F943CB">
        <w:rPr>
          <w:lang w:val="de-DE"/>
        </w:rPr>
        <w:br/>
      </w:r>
      <w:r w:rsidR="00F943CB" w:rsidRPr="00F943CB">
        <w:rPr>
          <w:b/>
          <w:lang w:val="de-DE"/>
        </w:rPr>
        <w:t>Stärkeverflüssigung</w:t>
      </w:r>
      <w:r w:rsidR="00F943CB">
        <w:rPr>
          <w:lang w:val="de-DE"/>
        </w:rPr>
        <w:t xml:space="preserve">: Aufspaltung der Stärke zu </w:t>
      </w:r>
      <w:proofErr w:type="spellStart"/>
      <w:r w:rsidR="00F943CB">
        <w:rPr>
          <w:lang w:val="de-DE"/>
        </w:rPr>
        <w:t>Maltosen</w:t>
      </w:r>
      <w:proofErr w:type="spellEnd"/>
      <w:r w:rsidR="00F943CB">
        <w:rPr>
          <w:lang w:val="de-DE"/>
        </w:rPr>
        <w:t xml:space="preserve"> und Dextrinen durch Amylasen, Fähigkeit best. MOs (z.B. </w:t>
      </w:r>
      <w:r w:rsidR="00F943CB" w:rsidRPr="00F943CB">
        <w:rPr>
          <w:i/>
          <w:lang w:val="de-DE"/>
        </w:rPr>
        <w:t>Bacillus</w:t>
      </w:r>
      <w:r w:rsidR="00F943CB">
        <w:rPr>
          <w:lang w:val="de-DE"/>
        </w:rPr>
        <w:t xml:space="preserve">-Arten, Pilze), erster Schritt </w:t>
      </w:r>
      <w:r w:rsidR="00AE58FE">
        <w:rPr>
          <w:lang w:val="de-DE"/>
        </w:rPr>
        <w:t xml:space="preserve">Stärkeverzuckerung (über </w:t>
      </w:r>
      <w:proofErr w:type="spellStart"/>
      <w:r w:rsidR="00AE58FE">
        <w:rPr>
          <w:lang w:val="de-DE"/>
        </w:rPr>
        <w:t>Glucosesirup</w:t>
      </w:r>
      <w:proofErr w:type="spellEnd"/>
      <w:r w:rsidR="00AE58FE">
        <w:rPr>
          <w:lang w:val="de-DE"/>
        </w:rPr>
        <w:t>)</w:t>
      </w:r>
    </w:p>
    <w:p w:rsidR="00AE58FE" w:rsidRDefault="00AE58FE" w:rsidP="00AE58FE">
      <w:pPr>
        <w:pStyle w:val="berschrift1"/>
        <w:rPr>
          <w:lang w:val="de-DE"/>
        </w:rPr>
      </w:pPr>
      <w:r>
        <w:rPr>
          <w:lang w:val="de-DE"/>
        </w:rPr>
        <w:t>Org. Säuren</w:t>
      </w:r>
    </w:p>
    <w:p w:rsidR="00AE58FE" w:rsidRDefault="00AE58FE" w:rsidP="00AE58FE">
      <w:pPr>
        <w:rPr>
          <w:lang w:val="de-DE"/>
        </w:rPr>
      </w:pPr>
      <w:r>
        <w:rPr>
          <w:lang w:val="de-DE"/>
        </w:rPr>
        <w:t>Wichtige Geschmackskomponenten (sehr spezifisch), antimikrobiell, antioxidativ durch Komplexierung von Metallionen, pH-Kontrolle, Kontrolle des Gelierens, Inaktivierung von Enzymen, Fermentationskontrolle</w:t>
      </w:r>
    </w:p>
    <w:p w:rsidR="00AE58FE" w:rsidRDefault="00AE58FE" w:rsidP="00950B63">
      <w:pPr>
        <w:tabs>
          <w:tab w:val="left" w:pos="426"/>
        </w:tabs>
        <w:rPr>
          <w:lang w:val="de-DE"/>
        </w:rPr>
      </w:pPr>
      <w:r w:rsidRPr="00AE58FE">
        <w:rPr>
          <w:b/>
          <w:lang w:val="de-DE"/>
        </w:rPr>
        <w:t>Citronensäure</w:t>
      </w:r>
      <w:r>
        <w:rPr>
          <w:lang w:val="de-DE"/>
        </w:rPr>
        <w:t xml:space="preserve">: </w:t>
      </w:r>
      <w:r w:rsidR="0070079B">
        <w:rPr>
          <w:lang w:val="de-DE"/>
        </w:rPr>
        <w:t>in Obst, Gewebe, Mensch produziert ca. 1,5-2 kg/Tag</w:t>
      </w:r>
      <w:r w:rsidR="001E33C3">
        <w:rPr>
          <w:lang w:val="de-DE"/>
        </w:rPr>
        <w:br/>
        <w:t xml:space="preserve">Anwendung: Getränke, Süßigkeiten, Marmelade, Fruchtsaft, Milchprodukte, TK-Kost, </w:t>
      </w:r>
      <w:proofErr w:type="spellStart"/>
      <w:r w:rsidR="001E33C3">
        <w:rPr>
          <w:lang w:val="de-DE"/>
        </w:rPr>
        <w:t>Pharmazie,Kosmetik</w:t>
      </w:r>
      <w:proofErr w:type="spellEnd"/>
      <w:r w:rsidR="001E33C3">
        <w:rPr>
          <w:lang w:val="de-DE"/>
        </w:rPr>
        <w:t xml:space="preserve">, </w:t>
      </w:r>
      <w:proofErr w:type="spellStart"/>
      <w:r w:rsidR="001E33C3">
        <w:rPr>
          <w:lang w:val="de-DE"/>
        </w:rPr>
        <w:t>Reiniungsindustrie</w:t>
      </w:r>
      <w:proofErr w:type="spellEnd"/>
      <w:r w:rsidR="0070079B">
        <w:rPr>
          <w:lang w:val="de-DE"/>
        </w:rPr>
        <w:br/>
        <w:t>früher Fällung aus Zitronensaft, dann Aufarbeitung aus Ca-Citrat</w:t>
      </w:r>
      <w:r w:rsidR="0070079B">
        <w:rPr>
          <w:lang w:val="de-DE"/>
        </w:rPr>
        <w:br/>
        <w:t>Fermentation mit Pilzen (</w:t>
      </w:r>
      <w:proofErr w:type="spellStart"/>
      <w:r w:rsidR="0070079B" w:rsidRPr="00E2478A">
        <w:rPr>
          <w:i/>
          <w:lang w:val="de-DE"/>
        </w:rPr>
        <w:t>Penicilium</w:t>
      </w:r>
      <w:proofErr w:type="spellEnd"/>
      <w:r w:rsidR="0070079B">
        <w:rPr>
          <w:lang w:val="de-DE"/>
        </w:rPr>
        <w:t xml:space="preserve">, </w:t>
      </w:r>
      <w:r w:rsidR="0070079B" w:rsidRPr="00E2478A">
        <w:rPr>
          <w:b/>
          <w:i/>
          <w:lang w:val="de-DE"/>
        </w:rPr>
        <w:t xml:space="preserve">A. </w:t>
      </w:r>
      <w:proofErr w:type="spellStart"/>
      <w:r w:rsidR="0070079B" w:rsidRPr="00E2478A">
        <w:rPr>
          <w:b/>
          <w:i/>
          <w:lang w:val="de-DE"/>
        </w:rPr>
        <w:t>niger</w:t>
      </w:r>
      <w:proofErr w:type="spellEnd"/>
      <w:r w:rsidR="0070079B">
        <w:rPr>
          <w:lang w:val="de-DE"/>
        </w:rPr>
        <w:t xml:space="preserve">) </w:t>
      </w:r>
      <w:r w:rsidR="00950B63">
        <w:rPr>
          <w:lang w:val="de-DE"/>
        </w:rPr>
        <w:br/>
        <w:t xml:space="preserve">   </w:t>
      </w:r>
      <w:r w:rsidR="0070079B">
        <w:rPr>
          <w:lang w:val="de-DE"/>
        </w:rPr>
        <w:t>Schalenverfahren</w:t>
      </w:r>
      <w:r w:rsidR="00950B63">
        <w:rPr>
          <w:lang w:val="de-DE"/>
        </w:rPr>
        <w:t xml:space="preserve"> (Melasse, 6-8 d, 75 % Ausbeute)</w:t>
      </w:r>
      <w:r w:rsidR="0070079B">
        <w:rPr>
          <w:lang w:val="de-DE"/>
        </w:rPr>
        <w:t xml:space="preserve">, </w:t>
      </w:r>
      <w:r w:rsidR="00950B63">
        <w:rPr>
          <w:lang w:val="de-DE"/>
        </w:rPr>
        <w:br/>
        <w:t xml:space="preserve">   </w:t>
      </w:r>
      <w:proofErr w:type="spellStart"/>
      <w:r w:rsidR="0070079B">
        <w:rPr>
          <w:lang w:val="de-DE"/>
        </w:rPr>
        <w:t>Submersverfahren</w:t>
      </w:r>
      <w:proofErr w:type="spellEnd"/>
      <w:r w:rsidR="00950B63">
        <w:rPr>
          <w:lang w:val="de-DE"/>
        </w:rPr>
        <w:t xml:space="preserve"> (am häufigsten, Rührkessel und Tower-Fermenter</w:t>
      </w:r>
      <w:r w:rsidR="004F1010">
        <w:rPr>
          <w:lang w:val="de-DE"/>
        </w:rPr>
        <w:t xml:space="preserve"> (</w:t>
      </w:r>
      <w:proofErr w:type="spellStart"/>
      <w:r w:rsidR="004F1010">
        <w:rPr>
          <w:lang w:val="de-DE"/>
        </w:rPr>
        <w:t>korrosionsbest</w:t>
      </w:r>
      <w:proofErr w:type="spellEnd"/>
      <w:r w:rsidR="004F1010">
        <w:rPr>
          <w:lang w:val="de-DE"/>
        </w:rPr>
        <w:t>. Stahl!)</w:t>
      </w:r>
      <w:r w:rsidR="00950B63">
        <w:rPr>
          <w:lang w:val="de-DE"/>
        </w:rPr>
        <w:t xml:space="preserve">, Melasse/reine Zucker, Zugabe von Hexacyanoferrat und </w:t>
      </w:r>
      <w:proofErr w:type="spellStart"/>
      <w:r w:rsidR="00950B63">
        <w:rPr>
          <w:lang w:val="de-DE"/>
        </w:rPr>
        <w:t>Fe</w:t>
      </w:r>
      <w:proofErr w:type="spellEnd"/>
      <w:r w:rsidR="00950B63">
        <w:rPr>
          <w:lang w:val="de-DE"/>
        </w:rPr>
        <w:t>-,</w:t>
      </w:r>
      <w:proofErr w:type="spellStart"/>
      <w:r w:rsidR="00950B63">
        <w:rPr>
          <w:lang w:val="de-DE"/>
        </w:rPr>
        <w:t>Mn</w:t>
      </w:r>
      <w:proofErr w:type="spellEnd"/>
      <w:r w:rsidR="00950B63">
        <w:rPr>
          <w:lang w:val="de-DE"/>
        </w:rPr>
        <w:t>-Mangel zur Wachstumslimitierung</w:t>
      </w:r>
      <w:r w:rsidR="00E2478A">
        <w:rPr>
          <w:lang w:val="de-DE"/>
        </w:rPr>
        <w:t xml:space="preserve">, </w:t>
      </w:r>
      <w:proofErr w:type="spellStart"/>
      <w:r w:rsidR="00950B63">
        <w:rPr>
          <w:lang w:val="de-DE"/>
        </w:rPr>
        <w:t>tw</w:t>
      </w:r>
      <w:proofErr w:type="spellEnd"/>
      <w:r w:rsidR="00950B63">
        <w:rPr>
          <w:lang w:val="de-DE"/>
        </w:rPr>
        <w:t>. 90 % Ausbeute)</w:t>
      </w:r>
      <w:r w:rsidR="00950B63">
        <w:rPr>
          <w:lang w:val="de-DE"/>
        </w:rPr>
        <w:br/>
        <w:t xml:space="preserve">   </w:t>
      </w:r>
      <w:r w:rsidR="00E2478A">
        <w:rPr>
          <w:lang w:val="de-DE"/>
        </w:rPr>
        <w:t>Koji-Prozess</w:t>
      </w:r>
      <w:r w:rsidR="00950B63">
        <w:rPr>
          <w:lang w:val="de-DE"/>
        </w:rPr>
        <w:t xml:space="preserve"> (</w:t>
      </w:r>
      <w:proofErr w:type="spellStart"/>
      <w:r w:rsidR="00950B63">
        <w:rPr>
          <w:lang w:val="de-DE"/>
        </w:rPr>
        <w:t>stärkeh</w:t>
      </w:r>
      <w:proofErr w:type="spellEnd"/>
      <w:r w:rsidR="00950B63">
        <w:rPr>
          <w:lang w:val="de-DE"/>
        </w:rPr>
        <w:t>. Reststoffe, in Schalen, 1-2 Wo)</w:t>
      </w:r>
      <w:r w:rsidR="0070079B">
        <w:rPr>
          <w:lang w:val="de-DE"/>
        </w:rPr>
        <w:br/>
        <w:t>Fermentation mit Hefen (n-Alkane als Substrat)</w:t>
      </w:r>
      <w:r w:rsidR="0070079B">
        <w:rPr>
          <w:lang w:val="de-DE"/>
        </w:rPr>
        <w:br/>
        <w:t xml:space="preserve">wichtigster Parameter für Effektivität: Zuckerart und -konzentration (Glucose, Saccharose), </w:t>
      </w:r>
      <w:proofErr w:type="spellStart"/>
      <w:r w:rsidR="0070079B">
        <w:rPr>
          <w:lang w:val="de-DE"/>
        </w:rPr>
        <w:t>Glykolysesteuerung</w:t>
      </w:r>
      <w:proofErr w:type="spellEnd"/>
      <w:r w:rsidR="0070079B">
        <w:rPr>
          <w:lang w:val="de-DE"/>
        </w:rPr>
        <w:t xml:space="preserve"> wird umgangen (</w:t>
      </w:r>
      <w:proofErr w:type="spellStart"/>
      <w:r w:rsidR="0070079B">
        <w:rPr>
          <w:lang w:val="de-DE"/>
        </w:rPr>
        <w:t>Hexokinase</w:t>
      </w:r>
      <w:proofErr w:type="spellEnd"/>
      <w:r w:rsidR="0070079B">
        <w:rPr>
          <w:lang w:val="de-DE"/>
        </w:rPr>
        <w:t xml:space="preserve">, PFK 1, </w:t>
      </w:r>
      <w:proofErr w:type="spellStart"/>
      <w:r w:rsidR="0070079B">
        <w:rPr>
          <w:lang w:val="de-DE"/>
        </w:rPr>
        <w:t>Pyruvatkinase</w:t>
      </w:r>
      <w:proofErr w:type="spellEnd"/>
      <w:r w:rsidR="0070079B">
        <w:rPr>
          <w:lang w:val="de-DE"/>
        </w:rPr>
        <w:t>)</w:t>
      </w:r>
      <w:r w:rsidR="00E2478A">
        <w:rPr>
          <w:lang w:val="de-DE"/>
        </w:rPr>
        <w:br/>
        <w:t xml:space="preserve">Bildung im </w:t>
      </w:r>
      <w:proofErr w:type="spellStart"/>
      <w:r w:rsidR="00E2478A">
        <w:rPr>
          <w:lang w:val="de-DE"/>
        </w:rPr>
        <w:t>Citratcyclus</w:t>
      </w:r>
      <w:proofErr w:type="spellEnd"/>
      <w:r w:rsidR="00E2478A">
        <w:rPr>
          <w:lang w:val="de-DE"/>
        </w:rPr>
        <w:t xml:space="preserve"> durch </w:t>
      </w:r>
      <w:proofErr w:type="spellStart"/>
      <w:r w:rsidR="00E2478A">
        <w:rPr>
          <w:lang w:val="de-DE"/>
        </w:rPr>
        <w:t>Citratsynhase</w:t>
      </w:r>
      <w:proofErr w:type="spellEnd"/>
      <w:r w:rsidR="00E2478A">
        <w:rPr>
          <w:lang w:val="de-DE"/>
        </w:rPr>
        <w:t xml:space="preserve"> (</w:t>
      </w:r>
      <w:proofErr w:type="spellStart"/>
      <w:r w:rsidR="00E2478A">
        <w:rPr>
          <w:lang w:val="de-DE"/>
        </w:rPr>
        <w:t>Acetyl-CoA</w:t>
      </w:r>
      <w:proofErr w:type="spellEnd"/>
      <w:r w:rsidR="00E2478A">
        <w:rPr>
          <w:lang w:val="de-DE"/>
        </w:rPr>
        <w:t xml:space="preserve"> + </w:t>
      </w:r>
      <w:proofErr w:type="spellStart"/>
      <w:r w:rsidR="00E2478A">
        <w:rPr>
          <w:lang w:val="de-DE"/>
        </w:rPr>
        <w:t>Oxalacetat</w:t>
      </w:r>
      <w:proofErr w:type="spellEnd"/>
      <w:r w:rsidR="00E2478A">
        <w:rPr>
          <w:lang w:val="de-DE"/>
        </w:rPr>
        <w:t xml:space="preserve"> </w:t>
      </w:r>
      <w:r w:rsidR="00E2478A" w:rsidRPr="00E2478A">
        <w:rPr>
          <w:lang w:val="de-DE"/>
        </w:rPr>
        <w:sym w:font="Wingdings" w:char="F0E0"/>
      </w:r>
      <w:r w:rsidR="00E2478A">
        <w:rPr>
          <w:lang w:val="de-DE"/>
        </w:rPr>
        <w:t xml:space="preserve"> Citrat), nächstes Enzym (</w:t>
      </w:r>
      <w:r w:rsidR="00E2478A" w:rsidRPr="001E33C3">
        <w:rPr>
          <w:lang w:val="de-DE"/>
        </w:rPr>
        <w:t xml:space="preserve">Aconitase) durch Abwesenheit von </w:t>
      </w:r>
      <w:proofErr w:type="spellStart"/>
      <w:r w:rsidR="00E2478A" w:rsidRPr="001E33C3">
        <w:rPr>
          <w:lang w:val="de-DE"/>
        </w:rPr>
        <w:t>Mn</w:t>
      </w:r>
      <w:proofErr w:type="spellEnd"/>
      <w:r w:rsidR="00E2478A" w:rsidRPr="001E33C3">
        <w:rPr>
          <w:lang w:val="de-DE"/>
        </w:rPr>
        <w:t xml:space="preserve"> und </w:t>
      </w:r>
      <w:proofErr w:type="spellStart"/>
      <w:r w:rsidR="00E2478A" w:rsidRPr="001E33C3">
        <w:rPr>
          <w:lang w:val="de-DE"/>
        </w:rPr>
        <w:t>Fe</w:t>
      </w:r>
      <w:proofErr w:type="spellEnd"/>
      <w:r w:rsidR="00E2478A" w:rsidRPr="001E33C3">
        <w:rPr>
          <w:lang w:val="de-DE"/>
        </w:rPr>
        <w:t xml:space="preserve"> dereguliert</w:t>
      </w:r>
      <w:r w:rsidR="00857336" w:rsidRPr="001E33C3">
        <w:rPr>
          <w:lang w:val="de-DE"/>
        </w:rPr>
        <w:br/>
        <w:t>Aufarbeitung: Abtrennen der Biomas</w:t>
      </w:r>
      <w:r w:rsidR="00EC6BAA" w:rsidRPr="001E33C3">
        <w:rPr>
          <w:lang w:val="de-DE"/>
        </w:rPr>
        <w:t>se über Filterpresse (</w:t>
      </w:r>
      <w:proofErr w:type="spellStart"/>
      <w:r w:rsidR="00EC6BAA" w:rsidRPr="001E33C3">
        <w:rPr>
          <w:lang w:val="de-DE"/>
        </w:rPr>
        <w:t>Viehfutte</w:t>
      </w:r>
      <w:proofErr w:type="spellEnd"/>
      <w:r w:rsidR="00EC6BAA" w:rsidRPr="001E33C3">
        <w:rPr>
          <w:lang w:val="de-DE"/>
        </w:rPr>
        <w:t>)</w:t>
      </w:r>
      <w:r w:rsidR="00EC6BAA" w:rsidRPr="001E33C3">
        <w:rPr>
          <w:lang w:val="de-DE"/>
        </w:rPr>
        <w:sym w:font="Wingdings" w:char="F0E0"/>
      </w:r>
      <w:r w:rsidR="00EC6BAA" w:rsidRPr="001E33C3">
        <w:rPr>
          <w:lang w:val="de-DE"/>
        </w:rPr>
        <w:t xml:space="preserve">Fällung </w:t>
      </w:r>
      <w:r w:rsidR="001E33C3" w:rsidRPr="001E33C3">
        <w:rPr>
          <w:lang w:val="de-DE"/>
        </w:rPr>
        <w:t xml:space="preserve">und </w:t>
      </w:r>
      <w:proofErr w:type="spellStart"/>
      <w:r w:rsidR="001E33C3" w:rsidRPr="001E33C3">
        <w:rPr>
          <w:lang w:val="de-DE"/>
        </w:rPr>
        <w:t>Abtrennnug</w:t>
      </w:r>
      <w:proofErr w:type="spellEnd"/>
      <w:r w:rsidR="001E33C3" w:rsidRPr="001E33C3">
        <w:rPr>
          <w:lang w:val="de-DE"/>
        </w:rPr>
        <w:t xml:space="preserve"> </w:t>
      </w:r>
      <w:r w:rsidR="00EC6BAA" w:rsidRPr="001E33C3">
        <w:rPr>
          <w:lang w:val="de-DE"/>
        </w:rPr>
        <w:t>als schwerlösliches Ca-Citrat mittels Kalkmilch</w:t>
      </w:r>
      <w:r w:rsidR="001E33C3" w:rsidRPr="001E33C3">
        <w:rPr>
          <w:lang w:val="de-DE"/>
        </w:rPr>
        <w:t xml:space="preserve"> (Ca(OH)</w:t>
      </w:r>
      <w:r w:rsidR="001E33C3" w:rsidRPr="001E33C3">
        <w:rPr>
          <w:vertAlign w:val="subscript"/>
          <w:lang w:val="de-DE"/>
        </w:rPr>
        <w:t>2</w:t>
      </w:r>
      <w:r w:rsidR="001E33C3" w:rsidRPr="001E33C3">
        <w:rPr>
          <w:lang w:val="de-DE"/>
        </w:rPr>
        <w:t>)</w:t>
      </w:r>
      <w:r w:rsidR="00EC6BAA" w:rsidRPr="001E33C3">
        <w:rPr>
          <w:lang w:val="de-DE"/>
        </w:rPr>
        <w:sym w:font="Wingdings" w:char="F0E0"/>
      </w:r>
      <w:r w:rsidR="001E33C3" w:rsidRPr="001E33C3">
        <w:rPr>
          <w:lang w:val="de-DE"/>
        </w:rPr>
        <w:t>Freisetzung mit Schwefelsäure, fester Gips (CaSO</w:t>
      </w:r>
      <w:r w:rsidR="001E33C3" w:rsidRPr="001E33C3">
        <w:rPr>
          <w:vertAlign w:val="subscript"/>
          <w:lang w:val="de-DE"/>
        </w:rPr>
        <w:t>4</w:t>
      </w:r>
      <w:r w:rsidR="001E33C3" w:rsidRPr="001E33C3">
        <w:rPr>
          <w:lang w:val="de-DE"/>
        </w:rPr>
        <w:t>)</w:t>
      </w:r>
      <w:r w:rsidR="001E33C3">
        <w:rPr>
          <w:lang w:val="de-DE"/>
        </w:rPr>
        <w:t xml:space="preserve"> </w:t>
      </w:r>
      <w:r w:rsidR="001E33C3" w:rsidRPr="001E33C3">
        <w:rPr>
          <w:lang w:val="de-DE"/>
        </w:rPr>
        <w:t>abtrennen</w:t>
      </w:r>
      <w:r w:rsidR="001E33C3" w:rsidRPr="001E33C3">
        <w:rPr>
          <w:lang w:val="de-DE"/>
        </w:rPr>
        <w:sym w:font="Wingdings" w:char="F0E0"/>
      </w:r>
      <w:proofErr w:type="spellStart"/>
      <w:r w:rsidR="001E33C3">
        <w:rPr>
          <w:lang w:val="de-DE"/>
        </w:rPr>
        <w:t>einengen,reinigen,auskristallisieren</w:t>
      </w:r>
      <w:proofErr w:type="spellEnd"/>
    </w:p>
    <w:p w:rsidR="0070079B" w:rsidRDefault="001E33C3" w:rsidP="00AB2E4A">
      <w:pPr>
        <w:tabs>
          <w:tab w:val="left" w:pos="426"/>
        </w:tabs>
        <w:rPr>
          <w:lang w:val="de-DE"/>
        </w:rPr>
      </w:pPr>
      <w:r w:rsidRPr="001E33C3">
        <w:rPr>
          <w:b/>
          <w:lang w:val="de-DE"/>
        </w:rPr>
        <w:t>Milchsäure</w:t>
      </w:r>
      <w:r>
        <w:rPr>
          <w:lang w:val="de-DE"/>
        </w:rPr>
        <w:t>: fermentierte LM aus Milch, Gemüse, Getreide, Fleisch</w:t>
      </w:r>
      <w:r w:rsidR="004F1010">
        <w:rPr>
          <w:lang w:val="de-DE"/>
        </w:rPr>
        <w:t xml:space="preserve">, </w:t>
      </w:r>
      <w:proofErr w:type="spellStart"/>
      <w:r w:rsidR="004F1010">
        <w:rPr>
          <w:lang w:val="de-DE"/>
        </w:rPr>
        <w:t>Säurerungs</w:t>
      </w:r>
      <w:proofErr w:type="spellEnd"/>
      <w:r w:rsidR="004F1010">
        <w:rPr>
          <w:lang w:val="de-DE"/>
        </w:rPr>
        <w:t>-, Konservierungsmittel, Kosmetik, Pharmazie</w:t>
      </w:r>
      <w:r w:rsidR="004F1010">
        <w:rPr>
          <w:lang w:val="de-DE"/>
        </w:rPr>
        <w:br/>
        <w:t>homofermentativ über Glykolyse (Glucose-&gt;Pyruvat-&gt;Lactat)</w:t>
      </w:r>
      <w:r w:rsidR="004F1010">
        <w:rPr>
          <w:lang w:val="de-DE"/>
        </w:rPr>
        <w:br/>
        <w:t xml:space="preserve">heterofermentativ über </w:t>
      </w:r>
      <w:proofErr w:type="spellStart"/>
      <w:r w:rsidR="004F1010">
        <w:rPr>
          <w:lang w:val="de-DE"/>
        </w:rPr>
        <w:t>Pentosephosphatweg</w:t>
      </w:r>
      <w:proofErr w:type="spellEnd"/>
      <w:r w:rsidR="004F1010">
        <w:rPr>
          <w:lang w:val="de-DE"/>
        </w:rPr>
        <w:t xml:space="preserve"> (</w:t>
      </w:r>
      <w:proofErr w:type="spellStart"/>
      <w:r w:rsidR="004F1010">
        <w:rPr>
          <w:lang w:val="de-DE"/>
        </w:rPr>
        <w:t>Pentosen</w:t>
      </w:r>
      <w:proofErr w:type="spellEnd"/>
      <w:r w:rsidR="004F1010">
        <w:rPr>
          <w:lang w:val="de-DE"/>
        </w:rPr>
        <w:t>-&gt;Xylose-5-P-&gt;Lactat/Acetat; Hexose-&gt;Xylose-5-P-&gt;Lactat/Ethanol)</w:t>
      </w:r>
      <w:r w:rsidR="004F1010">
        <w:rPr>
          <w:lang w:val="de-DE"/>
        </w:rPr>
        <w:br/>
      </w:r>
      <w:proofErr w:type="spellStart"/>
      <w:r w:rsidR="004F1010">
        <w:rPr>
          <w:lang w:val="de-DE"/>
        </w:rPr>
        <w:t>mesophile</w:t>
      </w:r>
      <w:proofErr w:type="spellEnd"/>
      <w:r w:rsidR="004F1010">
        <w:rPr>
          <w:lang w:val="de-DE"/>
        </w:rPr>
        <w:t>/thermophile Milchsäurebakterien, Kokken/Stäbchen, fak. anaerob, säureempfindlich</w:t>
      </w:r>
      <w:r w:rsidR="004F1010">
        <w:rPr>
          <w:lang w:val="de-DE"/>
        </w:rPr>
        <w:br/>
        <w:t>Wahl des Prozesses richtet sich nach Anforderung (</w:t>
      </w:r>
      <w:proofErr w:type="spellStart"/>
      <w:r w:rsidR="004F1010">
        <w:rPr>
          <w:lang w:val="de-DE"/>
        </w:rPr>
        <w:t>technical</w:t>
      </w:r>
      <w:proofErr w:type="spellEnd"/>
      <w:r w:rsidR="004F1010">
        <w:rPr>
          <w:lang w:val="de-DE"/>
        </w:rPr>
        <w:t xml:space="preserve"> grade, </w:t>
      </w:r>
      <w:proofErr w:type="spellStart"/>
      <w:r w:rsidR="004F1010">
        <w:rPr>
          <w:lang w:val="de-DE"/>
        </w:rPr>
        <w:t>food</w:t>
      </w:r>
      <w:proofErr w:type="spellEnd"/>
      <w:r w:rsidR="004F1010">
        <w:rPr>
          <w:lang w:val="de-DE"/>
        </w:rPr>
        <w:t xml:space="preserve"> grade, </w:t>
      </w:r>
      <w:proofErr w:type="spellStart"/>
      <w:r w:rsidR="004F1010">
        <w:rPr>
          <w:lang w:val="de-DE"/>
        </w:rPr>
        <w:t>pha</w:t>
      </w:r>
      <w:r w:rsidR="00AB2E4A">
        <w:rPr>
          <w:lang w:val="de-DE"/>
        </w:rPr>
        <w:t>rmacopoeia</w:t>
      </w:r>
      <w:proofErr w:type="spellEnd"/>
      <w:r w:rsidR="00AB2E4A">
        <w:rPr>
          <w:lang w:val="de-DE"/>
        </w:rPr>
        <w:t xml:space="preserve"> grade, </w:t>
      </w:r>
      <w:proofErr w:type="spellStart"/>
      <w:r w:rsidR="00AB2E4A">
        <w:rPr>
          <w:lang w:val="de-DE"/>
        </w:rPr>
        <w:t>plastic</w:t>
      </w:r>
      <w:proofErr w:type="spellEnd"/>
      <w:r w:rsidR="00AB2E4A">
        <w:rPr>
          <w:lang w:val="de-DE"/>
        </w:rPr>
        <w:t xml:space="preserve"> grade)</w:t>
      </w:r>
      <w:r w:rsidR="00AB2E4A">
        <w:rPr>
          <w:lang w:val="de-DE"/>
        </w:rPr>
        <w:br/>
        <w:t>Fermentation: Glucose/Saccharose+NH</w:t>
      </w:r>
      <w:r w:rsidR="00AB2E4A">
        <w:rPr>
          <w:vertAlign w:val="subscript"/>
          <w:lang w:val="de-DE"/>
        </w:rPr>
        <w:t>4</w:t>
      </w:r>
      <w:r w:rsidR="00AB2E4A">
        <w:rPr>
          <w:lang w:val="de-DE"/>
        </w:rPr>
        <w:t xml:space="preserve">-Salz+komplexe </w:t>
      </w:r>
      <w:proofErr w:type="spellStart"/>
      <w:r w:rsidR="00AB2E4A">
        <w:rPr>
          <w:lang w:val="de-DE"/>
        </w:rPr>
        <w:t>n-Quelle+evtl</w:t>
      </w:r>
      <w:proofErr w:type="spellEnd"/>
      <w:r w:rsidR="00AB2E4A">
        <w:rPr>
          <w:lang w:val="de-DE"/>
        </w:rPr>
        <w:t xml:space="preserve">. </w:t>
      </w:r>
      <w:proofErr w:type="spellStart"/>
      <w:r w:rsidR="00AB2E4A">
        <w:rPr>
          <w:lang w:val="de-DE"/>
        </w:rPr>
        <w:t>Maktroelemente</w:t>
      </w:r>
      <w:proofErr w:type="spellEnd"/>
      <w:r w:rsidR="00AB2E4A">
        <w:rPr>
          <w:lang w:val="de-DE"/>
        </w:rPr>
        <w:t xml:space="preserve">, in </w:t>
      </w:r>
      <w:proofErr w:type="spellStart"/>
      <w:r w:rsidR="00AB2E4A">
        <w:rPr>
          <w:lang w:val="de-DE"/>
        </w:rPr>
        <w:t>korrosionsbest</w:t>
      </w:r>
      <w:proofErr w:type="spellEnd"/>
      <w:r w:rsidR="00AB2E4A">
        <w:rPr>
          <w:lang w:val="de-DE"/>
        </w:rPr>
        <w:t>. Fermentern mit Durchmischung, T&gt;45 °C, 90-95 % Ausbeute, 2-6 d, selbstlimitierend</w:t>
      </w:r>
      <w:r w:rsidR="00AB2E4A">
        <w:rPr>
          <w:lang w:val="de-DE"/>
        </w:rPr>
        <w:br/>
        <w:t>Aufarbeitung: erhitzen um Ca-Lactat zu lösen, Biomasse abtrennen</w:t>
      </w:r>
      <w:r w:rsidR="00AB2E4A" w:rsidRPr="00AB2E4A">
        <w:rPr>
          <w:lang w:val="de-DE"/>
        </w:rPr>
        <w:sym w:font="Wingdings" w:char="F0E0"/>
      </w:r>
      <w:r w:rsidR="00AB2E4A">
        <w:rPr>
          <w:lang w:val="de-DE"/>
        </w:rPr>
        <w:t>Gips mit H</w:t>
      </w:r>
      <w:r w:rsidR="00AB2E4A">
        <w:rPr>
          <w:vertAlign w:val="subscript"/>
          <w:lang w:val="de-DE"/>
        </w:rPr>
        <w:t>2</w:t>
      </w:r>
      <w:r w:rsidR="00AB2E4A">
        <w:rPr>
          <w:lang w:val="de-DE"/>
        </w:rPr>
        <w:t>SO</w:t>
      </w:r>
      <w:r w:rsidR="00AB2E4A">
        <w:rPr>
          <w:vertAlign w:val="subscript"/>
          <w:lang w:val="de-DE"/>
        </w:rPr>
        <w:t xml:space="preserve">4 </w:t>
      </w:r>
      <w:r w:rsidR="00AB2E4A">
        <w:rPr>
          <w:lang w:val="de-DE"/>
        </w:rPr>
        <w:t>ausfällen</w:t>
      </w:r>
      <w:r w:rsidR="00AB2E4A">
        <w:rPr>
          <w:lang w:val="de-DE"/>
        </w:rPr>
        <w:softHyphen/>
      </w:r>
      <w:r w:rsidR="00AB2E4A" w:rsidRPr="00AB2E4A">
        <w:rPr>
          <w:lang w:val="de-DE"/>
        </w:rPr>
        <w:sym w:font="Wingdings" w:char="F0E0"/>
      </w:r>
      <w:r w:rsidR="00AB2E4A">
        <w:rPr>
          <w:lang w:val="de-DE"/>
        </w:rPr>
        <w:t>Aktivkohle und Ionentauscher/Extraktion/Veresterung</w:t>
      </w:r>
      <w:r w:rsidR="00AB2E4A">
        <w:rPr>
          <w:lang w:val="de-DE"/>
        </w:rPr>
        <w:br/>
        <w:t xml:space="preserve">Polymilchsäure: Eigenschaften wie </w:t>
      </w:r>
      <w:proofErr w:type="spellStart"/>
      <w:r w:rsidR="00AB2E4A">
        <w:rPr>
          <w:lang w:val="de-DE"/>
        </w:rPr>
        <w:t>Polystyrrol</w:t>
      </w:r>
      <w:proofErr w:type="spellEnd"/>
      <w:r w:rsidR="00AB2E4A">
        <w:rPr>
          <w:lang w:val="de-DE"/>
        </w:rPr>
        <w:t xml:space="preserve">/Polypropylen, </w:t>
      </w:r>
      <w:proofErr w:type="spellStart"/>
      <w:r w:rsidR="00AB2E4A">
        <w:rPr>
          <w:lang w:val="de-DE"/>
        </w:rPr>
        <w:t>biol</w:t>
      </w:r>
      <w:proofErr w:type="spellEnd"/>
      <w:r w:rsidR="00AB2E4A">
        <w:rPr>
          <w:lang w:val="de-DE"/>
        </w:rPr>
        <w:t>. abbaubarer Kunststoff</w:t>
      </w:r>
    </w:p>
    <w:p w:rsidR="00AB2E4A" w:rsidRDefault="00AB2E4A" w:rsidP="00AB2E4A">
      <w:pPr>
        <w:tabs>
          <w:tab w:val="left" w:pos="426"/>
        </w:tabs>
        <w:rPr>
          <w:lang w:val="de-DE"/>
        </w:rPr>
      </w:pPr>
      <w:r w:rsidRPr="00AB2E4A">
        <w:rPr>
          <w:b/>
          <w:lang w:val="de-DE"/>
        </w:rPr>
        <w:t>Fruchtsäuren</w:t>
      </w:r>
      <w:r>
        <w:rPr>
          <w:lang w:val="de-DE"/>
        </w:rPr>
        <w:t>: charakteristischer saurer Geschmack</w:t>
      </w:r>
      <w:r>
        <w:rPr>
          <w:lang w:val="de-DE"/>
        </w:rPr>
        <w:br/>
        <w:t xml:space="preserve">Fumarsäure: chemisch aus Benzol über Maleinsäure, Forschung über Produktion über Pilze, Ausgangsmaterial für </w:t>
      </w:r>
      <w:proofErr w:type="spellStart"/>
      <w:r>
        <w:rPr>
          <w:lang w:val="de-DE"/>
        </w:rPr>
        <w:t>Asparaginsäureherstellung</w:t>
      </w:r>
      <w:proofErr w:type="spellEnd"/>
      <w:r>
        <w:rPr>
          <w:lang w:val="de-DE"/>
        </w:rPr>
        <w:br/>
      </w:r>
      <w:r>
        <w:rPr>
          <w:lang w:val="de-DE"/>
        </w:rPr>
        <w:lastRenderedPageBreak/>
        <w:t xml:space="preserve">Äpfelsäure: hauptsächlich chemisch erzeugt (Racemat), fermentativ (A. </w:t>
      </w:r>
      <w:proofErr w:type="spellStart"/>
      <w:r>
        <w:rPr>
          <w:lang w:val="de-DE"/>
        </w:rPr>
        <w:t>flavus</w:t>
      </w:r>
      <w:proofErr w:type="spellEnd"/>
      <w:r>
        <w:rPr>
          <w:lang w:val="de-DE"/>
        </w:rPr>
        <w:t>), enzymatisch aus Fumarsäure, ähnliche Anwendung wie Citronensäure</w:t>
      </w:r>
      <w:r>
        <w:rPr>
          <w:lang w:val="de-DE"/>
        </w:rPr>
        <w:br/>
        <w:t>Weinsäure: aus Rückständen der Weinindustrie (</w:t>
      </w:r>
      <w:proofErr w:type="spellStart"/>
      <w:r>
        <w:rPr>
          <w:lang w:val="de-DE"/>
        </w:rPr>
        <w:t>Weinhefe,Fassweinstein</w:t>
      </w:r>
      <w:proofErr w:type="spellEnd"/>
      <w:r>
        <w:rPr>
          <w:lang w:val="de-DE"/>
        </w:rPr>
        <w:t>), Tamarinde, Heißwasserextraktion, teuer, Getränke, Backen, Marmeladen, Pharmazie</w:t>
      </w:r>
    </w:p>
    <w:p w:rsidR="004A0B38" w:rsidRDefault="004A0B38" w:rsidP="004A0B38">
      <w:pPr>
        <w:pStyle w:val="berschrift1"/>
        <w:rPr>
          <w:lang w:val="de-DE"/>
        </w:rPr>
      </w:pPr>
      <w:r>
        <w:rPr>
          <w:lang w:val="de-DE"/>
        </w:rPr>
        <w:t>Aminosäuren</w:t>
      </w:r>
    </w:p>
    <w:p w:rsidR="008A0F67" w:rsidRDefault="004A0B38" w:rsidP="004A0B38">
      <w:pPr>
        <w:rPr>
          <w:lang w:val="de-DE"/>
        </w:rPr>
      </w:pPr>
      <w:r w:rsidRPr="004A0B38">
        <w:rPr>
          <w:b/>
          <w:lang w:val="de-DE"/>
        </w:rPr>
        <w:t>Umami</w:t>
      </w:r>
      <w:r>
        <w:rPr>
          <w:lang w:val="de-DE"/>
        </w:rPr>
        <w:t>: Glutaminsäure, Geschmack proteinreicher Nahrung, lange Tradition in Japan (</w:t>
      </w:r>
      <w:proofErr w:type="spellStart"/>
      <w:r>
        <w:rPr>
          <w:lang w:val="de-DE"/>
        </w:rPr>
        <w:t>Kombu</w:t>
      </w:r>
      <w:proofErr w:type="spellEnd"/>
      <w:r>
        <w:rPr>
          <w:lang w:val="de-DE"/>
        </w:rPr>
        <w:t xml:space="preserve"> – </w:t>
      </w:r>
      <w:proofErr w:type="spellStart"/>
      <w:r w:rsidRPr="004A0B38">
        <w:rPr>
          <w:i/>
          <w:lang w:val="de-DE"/>
        </w:rPr>
        <w:t>Laminaria</w:t>
      </w:r>
      <w:proofErr w:type="spellEnd"/>
      <w:r w:rsidRPr="004A0B38">
        <w:rPr>
          <w:i/>
          <w:lang w:val="de-DE"/>
        </w:rPr>
        <w:t xml:space="preserve"> </w:t>
      </w:r>
      <w:proofErr w:type="spellStart"/>
      <w:r w:rsidRPr="004A0B38">
        <w:rPr>
          <w:i/>
          <w:lang w:val="de-DE"/>
        </w:rPr>
        <w:t>japonica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Katsuobushi</w:t>
      </w:r>
      <w:proofErr w:type="spellEnd"/>
      <w:r>
        <w:rPr>
          <w:lang w:val="de-DE"/>
        </w:rPr>
        <w:t xml:space="preserve"> – getrockneter Bonito-Thunfisch, Shiitake – </w:t>
      </w:r>
      <w:proofErr w:type="spellStart"/>
      <w:r w:rsidRPr="004A0B38">
        <w:rPr>
          <w:i/>
          <w:lang w:val="de-DE"/>
        </w:rPr>
        <w:t>Lentinus</w:t>
      </w:r>
      <w:proofErr w:type="spellEnd"/>
      <w:r w:rsidRPr="004A0B38">
        <w:rPr>
          <w:i/>
          <w:lang w:val="de-DE"/>
        </w:rPr>
        <w:t xml:space="preserve"> </w:t>
      </w:r>
      <w:proofErr w:type="spellStart"/>
      <w:r w:rsidRPr="004A0B38">
        <w:rPr>
          <w:i/>
          <w:lang w:val="de-DE"/>
        </w:rPr>
        <w:t>edodes</w:t>
      </w:r>
      <w:proofErr w:type="spellEnd"/>
      <w:r w:rsidRPr="004A0B38">
        <w:rPr>
          <w:lang w:val="de-DE"/>
        </w:rPr>
        <w:t>)</w:t>
      </w:r>
      <w:r>
        <w:rPr>
          <w:lang w:val="de-DE"/>
        </w:rPr>
        <w:br/>
      </w:r>
      <w:proofErr w:type="spellStart"/>
      <w:r>
        <w:rPr>
          <w:lang w:val="de-DE"/>
        </w:rPr>
        <w:t>Dashi</w:t>
      </w:r>
      <w:proofErr w:type="spellEnd"/>
      <w:r>
        <w:rPr>
          <w:lang w:val="de-DE"/>
        </w:rPr>
        <w:t>: japanische Suppengrundlage (u.a. für Miso)</w:t>
      </w:r>
      <w:r w:rsidR="00DD7CD6">
        <w:rPr>
          <w:lang w:val="de-DE"/>
        </w:rPr>
        <w:t xml:space="preserve">, </w:t>
      </w:r>
      <w:proofErr w:type="spellStart"/>
      <w:r w:rsidR="00DD7CD6">
        <w:rPr>
          <w:lang w:val="de-DE"/>
        </w:rPr>
        <w:t>enth</w:t>
      </w:r>
      <w:proofErr w:type="spellEnd"/>
      <w:r w:rsidR="00DD7CD6">
        <w:rPr>
          <w:lang w:val="de-DE"/>
        </w:rPr>
        <w:t xml:space="preserve">. </w:t>
      </w:r>
      <w:proofErr w:type="spellStart"/>
      <w:r w:rsidR="00DD7CD6">
        <w:rPr>
          <w:lang w:val="de-DE"/>
        </w:rPr>
        <w:t>Konbu</w:t>
      </w:r>
      <w:proofErr w:type="spellEnd"/>
      <w:r w:rsidR="00DD7CD6">
        <w:rPr>
          <w:lang w:val="de-DE"/>
        </w:rPr>
        <w:t>, Bonito-Flocken, manch. Shiitake</w:t>
      </w:r>
    </w:p>
    <w:p w:rsidR="004A0B38" w:rsidRDefault="00DD7CD6" w:rsidP="004A0B38">
      <w:pPr>
        <w:rPr>
          <w:lang w:val="de-DE"/>
        </w:rPr>
      </w:pPr>
      <w:r>
        <w:rPr>
          <w:lang w:val="de-DE"/>
        </w:rPr>
        <w:t>Möglichkeiten AS zu gewinnen: chem. Synthese (</w:t>
      </w:r>
      <w:proofErr w:type="spellStart"/>
      <w:r>
        <w:rPr>
          <w:lang w:val="de-DE"/>
        </w:rPr>
        <w:t>achirales</w:t>
      </w:r>
      <w:proofErr w:type="spellEnd"/>
      <w:r>
        <w:rPr>
          <w:lang w:val="de-DE"/>
        </w:rPr>
        <w:t xml:space="preserve"> Glycin, Racemate), Extraktion (vielfältig, komplizierte Reinigung), Fermentation (häufigste), enzymatisch </w:t>
      </w:r>
      <w:r>
        <w:rPr>
          <w:lang w:val="de-DE"/>
        </w:rPr>
        <w:br/>
        <w:t>mengenmäßig wichtigste: MSG (Geschmacksverstärker), D,L-Methionin, L-Lysin HCl (Futtermittel), Glycin, Phenylalanin (für Aspartam), Pharmazie (L-Glutamin, intravenöse Ernährung)</w:t>
      </w:r>
      <w:r>
        <w:rPr>
          <w:lang w:val="de-DE"/>
        </w:rPr>
        <w:br/>
      </w:r>
      <w:proofErr w:type="spellStart"/>
      <w:r>
        <w:rPr>
          <w:lang w:val="de-DE"/>
        </w:rPr>
        <w:t>Regulationsmöchlichkeiten</w:t>
      </w:r>
      <w:proofErr w:type="spellEnd"/>
      <w:r>
        <w:rPr>
          <w:lang w:val="de-DE"/>
        </w:rPr>
        <w:t>: Feedback-Inhibierung, Repression, Attenuation</w:t>
      </w:r>
    </w:p>
    <w:p w:rsidR="008A0F67" w:rsidRDefault="008A0F67" w:rsidP="004A0B38">
      <w:pPr>
        <w:rPr>
          <w:lang w:val="de-DE"/>
        </w:rPr>
      </w:pPr>
      <w:r w:rsidRPr="008A0F67">
        <w:rPr>
          <w:b/>
          <w:lang w:val="de-DE"/>
        </w:rPr>
        <w:t>Lysin</w:t>
      </w:r>
      <w:r>
        <w:rPr>
          <w:lang w:val="de-DE"/>
        </w:rPr>
        <w:t>: vor allem für Futtermittel, da Mais und Weizen wenig enthalten</w:t>
      </w:r>
      <w:r>
        <w:rPr>
          <w:lang w:val="de-DE"/>
        </w:rPr>
        <w:br/>
        <w:t>Aspartat-Familie</w:t>
      </w:r>
      <w:r w:rsidR="00705E8C">
        <w:rPr>
          <w:lang w:val="de-DE"/>
        </w:rPr>
        <w:t xml:space="preserve"> (aus </w:t>
      </w:r>
      <w:proofErr w:type="spellStart"/>
      <w:r w:rsidR="00705E8C">
        <w:rPr>
          <w:lang w:val="de-DE"/>
        </w:rPr>
        <w:t>Oxalacetat</w:t>
      </w:r>
      <w:proofErr w:type="spellEnd"/>
      <w:r w:rsidR="00705E8C">
        <w:rPr>
          <w:lang w:val="de-DE"/>
        </w:rPr>
        <w:t>)</w:t>
      </w:r>
      <w:r>
        <w:rPr>
          <w:lang w:val="de-DE"/>
        </w:rPr>
        <w:t xml:space="preserve">, erstes Enzym Aspartat-Kinase wird reguliert, untersch. </w:t>
      </w:r>
      <w:r w:rsidR="00705E8C">
        <w:rPr>
          <w:lang w:val="de-DE"/>
        </w:rPr>
        <w:t>K</w:t>
      </w:r>
      <w:r>
        <w:rPr>
          <w:lang w:val="de-DE"/>
        </w:rPr>
        <w:t>omplex</w:t>
      </w:r>
      <w:r w:rsidR="00705E8C">
        <w:rPr>
          <w:lang w:val="de-DE"/>
        </w:rPr>
        <w:t xml:space="preserve">, </w:t>
      </w:r>
      <w:proofErr w:type="spellStart"/>
      <w:r w:rsidR="00705E8C">
        <w:rPr>
          <w:lang w:val="de-DE"/>
        </w:rPr>
        <w:t>auxotrophe</w:t>
      </w:r>
      <w:proofErr w:type="spellEnd"/>
      <w:r w:rsidR="00705E8C">
        <w:rPr>
          <w:lang w:val="de-DE"/>
        </w:rPr>
        <w:t xml:space="preserve"> Mutante (Feedback-Inhibierung ausgeschaltet, produziert nur Lys), regulatorische Mutante (Repressor ausgeschaltet), regulatorische Mutanten von </w:t>
      </w:r>
      <w:proofErr w:type="spellStart"/>
      <w:r w:rsidR="00705E8C" w:rsidRPr="00705E8C">
        <w:rPr>
          <w:b/>
          <w:i/>
          <w:lang w:val="de-DE"/>
        </w:rPr>
        <w:t>Corynebacterium</w:t>
      </w:r>
      <w:proofErr w:type="spellEnd"/>
      <w:r w:rsidR="00705E8C">
        <w:rPr>
          <w:b/>
          <w:i/>
          <w:lang w:val="de-DE"/>
        </w:rPr>
        <w:t xml:space="preserve"> </w:t>
      </w:r>
      <w:proofErr w:type="spellStart"/>
      <w:r w:rsidR="00705E8C">
        <w:rPr>
          <w:b/>
          <w:i/>
          <w:lang w:val="de-DE"/>
        </w:rPr>
        <w:t>glutamicum</w:t>
      </w:r>
      <w:proofErr w:type="spellEnd"/>
      <w:r w:rsidR="00705E8C">
        <w:rPr>
          <w:lang w:val="de-DE"/>
        </w:rPr>
        <w:t xml:space="preserve"> (zusätzliche Kopien der Aspartat-Kinase-Sequenz auf Plasmid, </w:t>
      </w:r>
      <w:proofErr w:type="spellStart"/>
      <w:r w:rsidR="00705E8C">
        <w:rPr>
          <w:lang w:val="de-DE"/>
        </w:rPr>
        <w:t>Überexprimierung</w:t>
      </w:r>
      <w:proofErr w:type="spellEnd"/>
      <w:r w:rsidR="00705E8C">
        <w:rPr>
          <w:lang w:val="de-DE"/>
        </w:rPr>
        <w:t xml:space="preserve"> sämtlicher beteiligten Gene)</w:t>
      </w:r>
    </w:p>
    <w:p w:rsidR="00705E8C" w:rsidRDefault="00705E8C" w:rsidP="004A0B38">
      <w:pPr>
        <w:rPr>
          <w:lang w:val="de-DE"/>
        </w:rPr>
      </w:pPr>
      <w:r w:rsidRPr="00705E8C">
        <w:rPr>
          <w:b/>
          <w:lang w:val="de-DE"/>
        </w:rPr>
        <w:t>Glutamat</w:t>
      </w:r>
      <w:r>
        <w:rPr>
          <w:b/>
          <w:lang w:val="de-DE"/>
        </w:rPr>
        <w:t xml:space="preserve">: </w:t>
      </w:r>
      <w:r>
        <w:rPr>
          <w:lang w:val="de-DE"/>
        </w:rPr>
        <w:t xml:space="preserve">MSG – </w:t>
      </w:r>
      <w:proofErr w:type="spellStart"/>
      <w:r>
        <w:rPr>
          <w:lang w:val="de-DE"/>
        </w:rPr>
        <w:t>monosodium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glutamate</w:t>
      </w:r>
      <w:proofErr w:type="spellEnd"/>
      <w:r w:rsidR="00E902C9">
        <w:rPr>
          <w:lang w:val="de-DE"/>
        </w:rPr>
        <w:t>, Geschmacksverstärker, Salze der Glutaminsäure</w:t>
      </w:r>
      <w:r>
        <w:rPr>
          <w:lang w:val="de-DE"/>
        </w:rPr>
        <w:br/>
      </w:r>
      <w:proofErr w:type="spellStart"/>
      <w:r w:rsidRPr="00705E8C">
        <w:rPr>
          <w:i/>
          <w:lang w:val="de-DE"/>
        </w:rPr>
        <w:t>Corynebacterium</w:t>
      </w:r>
      <w:proofErr w:type="spellEnd"/>
      <w:r w:rsidRPr="00705E8C">
        <w:rPr>
          <w:i/>
          <w:lang w:val="de-DE"/>
        </w:rPr>
        <w:t xml:space="preserve"> </w:t>
      </w:r>
      <w:proofErr w:type="spellStart"/>
      <w:r w:rsidRPr="00705E8C">
        <w:rPr>
          <w:i/>
          <w:lang w:val="de-DE"/>
        </w:rPr>
        <w:t>glutamicum</w:t>
      </w:r>
      <w:proofErr w:type="spellEnd"/>
      <w:r>
        <w:rPr>
          <w:i/>
          <w:lang w:val="de-DE"/>
        </w:rPr>
        <w:t xml:space="preserve">, </w:t>
      </w:r>
      <w:proofErr w:type="spellStart"/>
      <w:r>
        <w:rPr>
          <w:i/>
          <w:lang w:val="de-DE"/>
        </w:rPr>
        <w:t>Brevibacterium</w:t>
      </w:r>
      <w:proofErr w:type="spellEnd"/>
      <w:r w:rsidR="00E902C9">
        <w:rPr>
          <w:lang w:val="de-DE"/>
        </w:rPr>
        <w:t xml:space="preserve"> </w:t>
      </w:r>
      <w:proofErr w:type="spellStart"/>
      <w:r w:rsidR="00E902C9" w:rsidRPr="00E902C9">
        <w:rPr>
          <w:i/>
          <w:lang w:val="de-DE"/>
        </w:rPr>
        <w:t>lactofermentum</w:t>
      </w:r>
      <w:proofErr w:type="spellEnd"/>
      <w:r>
        <w:rPr>
          <w:lang w:val="de-DE"/>
        </w:rPr>
        <w:t>, benötigen Biotin (Beteiligung an Fettsäuresynthese, erhöhte Membranpermeabilität)</w:t>
      </w:r>
      <w:r>
        <w:rPr>
          <w:lang w:val="de-DE"/>
        </w:rPr>
        <w:br/>
        <w:t xml:space="preserve">aus </w:t>
      </w:r>
      <w:r>
        <w:rPr>
          <w:rFonts w:cstheme="minorHAnsi"/>
          <w:lang w:val="de-DE"/>
        </w:rPr>
        <w:t>α</w:t>
      </w:r>
      <w:r>
        <w:rPr>
          <w:lang w:val="de-DE"/>
        </w:rPr>
        <w:t>-</w:t>
      </w:r>
      <w:proofErr w:type="spellStart"/>
      <w:r>
        <w:rPr>
          <w:lang w:val="de-DE"/>
        </w:rPr>
        <w:t>Ketoglutarat</w:t>
      </w:r>
      <w:proofErr w:type="spellEnd"/>
      <w:r>
        <w:rPr>
          <w:lang w:val="de-DE"/>
        </w:rPr>
        <w:t xml:space="preserve"> (</w:t>
      </w:r>
      <w:proofErr w:type="spellStart"/>
      <w:r>
        <w:rPr>
          <w:lang w:val="de-DE"/>
        </w:rPr>
        <w:t>Glutamatdehydrogenase</w:t>
      </w:r>
      <w:proofErr w:type="spellEnd"/>
      <w:r>
        <w:rPr>
          <w:lang w:val="de-DE"/>
        </w:rPr>
        <w:t>)</w:t>
      </w:r>
      <w:r w:rsidR="00E902C9">
        <w:rPr>
          <w:lang w:val="de-DE"/>
        </w:rPr>
        <w:t xml:space="preserve">, </w:t>
      </w:r>
      <w:proofErr w:type="spellStart"/>
      <w:r w:rsidR="00E902C9">
        <w:rPr>
          <w:lang w:val="de-DE"/>
        </w:rPr>
        <w:t>Biotinlimitierung</w:t>
      </w:r>
      <w:proofErr w:type="spellEnd"/>
      <w:r w:rsidR="00E902C9">
        <w:rPr>
          <w:lang w:val="de-DE"/>
        </w:rPr>
        <w:t xml:space="preserve"> lenkt </w:t>
      </w:r>
      <w:proofErr w:type="spellStart"/>
      <w:r w:rsidR="00E902C9">
        <w:rPr>
          <w:lang w:val="de-DE"/>
        </w:rPr>
        <w:t>metabolic</w:t>
      </w:r>
      <w:proofErr w:type="spellEnd"/>
      <w:r w:rsidR="00E902C9">
        <w:rPr>
          <w:lang w:val="de-DE"/>
        </w:rPr>
        <w:t xml:space="preserve"> </w:t>
      </w:r>
      <w:proofErr w:type="spellStart"/>
      <w:r w:rsidR="00E902C9">
        <w:rPr>
          <w:lang w:val="de-DE"/>
        </w:rPr>
        <w:t>flux</w:t>
      </w:r>
      <w:proofErr w:type="spellEnd"/>
      <w:r w:rsidR="00E902C9">
        <w:rPr>
          <w:lang w:val="de-DE"/>
        </w:rPr>
        <w:t xml:space="preserve"> in Richtung GDH</w:t>
      </w:r>
      <w:r w:rsidR="00E902C9">
        <w:rPr>
          <w:lang w:val="de-DE"/>
        </w:rPr>
        <w:br/>
        <w:t>Substrat: Melasse/Saccharose/</w:t>
      </w:r>
      <w:proofErr w:type="spellStart"/>
      <w:r w:rsidR="00E902C9">
        <w:rPr>
          <w:lang w:val="de-DE"/>
        </w:rPr>
        <w:t>Särke-Hydrolysat</w:t>
      </w:r>
      <w:proofErr w:type="spellEnd"/>
      <w:r w:rsidR="00E902C9">
        <w:rPr>
          <w:lang w:val="de-DE"/>
        </w:rPr>
        <w:t>/</w:t>
      </w:r>
      <w:proofErr w:type="spellStart"/>
      <w:r w:rsidR="00E902C9">
        <w:rPr>
          <w:lang w:val="de-DE"/>
        </w:rPr>
        <w:t>Cassava</w:t>
      </w:r>
      <w:proofErr w:type="spellEnd"/>
      <w:r w:rsidR="00E902C9">
        <w:rPr>
          <w:lang w:val="de-DE"/>
        </w:rPr>
        <w:t>-Stärke-</w:t>
      </w:r>
      <w:proofErr w:type="spellStart"/>
      <w:r w:rsidR="00E902C9">
        <w:rPr>
          <w:lang w:val="de-DE"/>
        </w:rPr>
        <w:t>Hydrolysat</w:t>
      </w:r>
      <w:proofErr w:type="spellEnd"/>
      <w:r w:rsidR="00E902C9">
        <w:rPr>
          <w:lang w:val="de-DE"/>
        </w:rPr>
        <w:t xml:space="preserve"> + Salze als N-Quelle</w:t>
      </w:r>
      <w:r w:rsidR="00E902C9">
        <w:rPr>
          <w:lang w:val="de-DE"/>
        </w:rPr>
        <w:br/>
        <w:t>Biomasse-Abtrennung durch Zentrifugation/Ultrafiltration</w:t>
      </w:r>
      <w:r w:rsidR="00E902C9" w:rsidRPr="00E902C9">
        <w:rPr>
          <w:lang w:val="de-DE"/>
        </w:rPr>
        <w:sym w:font="Wingdings" w:char="F0E0"/>
      </w:r>
      <w:r w:rsidR="00E902C9">
        <w:rPr>
          <w:lang w:val="de-DE"/>
        </w:rPr>
        <w:t>Eindampfen</w:t>
      </w:r>
      <w:r w:rsidR="00E902C9" w:rsidRPr="00E902C9">
        <w:rPr>
          <w:lang w:val="de-DE"/>
        </w:rPr>
        <w:sym w:font="Wingdings" w:char="F0E0"/>
      </w:r>
      <w:r w:rsidR="00E902C9">
        <w:rPr>
          <w:lang w:val="de-DE"/>
        </w:rPr>
        <w:t>Kristallisation</w:t>
      </w:r>
      <w:r w:rsidR="00E902C9" w:rsidRPr="00E902C9">
        <w:rPr>
          <w:lang w:val="de-DE"/>
        </w:rPr>
        <w:sym w:font="Wingdings" w:char="F0E0"/>
      </w:r>
      <w:r w:rsidR="00E902C9">
        <w:rPr>
          <w:lang w:val="de-DE"/>
        </w:rPr>
        <w:t>Filtration</w:t>
      </w:r>
      <w:r w:rsidR="00E902C9">
        <w:rPr>
          <w:lang w:val="de-DE"/>
        </w:rPr>
        <w:br/>
        <w:t>Überempfindlichkeit kann Symptome wie Kopfschmerzen, Kribbeln, Schwindel…auslösen</w:t>
      </w:r>
      <w:r w:rsidR="00E902C9">
        <w:rPr>
          <w:lang w:val="de-DE"/>
        </w:rPr>
        <w:br/>
        <w:t xml:space="preserve">Mensch produziert 50 g/Tag, Person enthält </w:t>
      </w:r>
      <w:proofErr w:type="spellStart"/>
      <w:r w:rsidR="00E902C9">
        <w:rPr>
          <w:lang w:val="de-DE"/>
        </w:rPr>
        <w:t>ca</w:t>
      </w:r>
      <w:proofErr w:type="spellEnd"/>
      <w:r w:rsidR="00E902C9">
        <w:rPr>
          <w:lang w:val="de-DE"/>
        </w:rPr>
        <w:t xml:space="preserve"> 1,8 kg (10 g frei)</w:t>
      </w:r>
    </w:p>
    <w:p w:rsidR="00E902C9" w:rsidRDefault="00E902C9" w:rsidP="004A0B38">
      <w:pPr>
        <w:rPr>
          <w:lang w:val="de-DE"/>
        </w:rPr>
      </w:pPr>
      <w:proofErr w:type="spellStart"/>
      <w:r w:rsidRPr="00E902C9">
        <w:rPr>
          <w:b/>
          <w:lang w:val="de-DE"/>
        </w:rPr>
        <w:t>Metabolig</w:t>
      </w:r>
      <w:proofErr w:type="spellEnd"/>
      <w:r w:rsidRPr="00E902C9">
        <w:rPr>
          <w:b/>
          <w:lang w:val="de-DE"/>
        </w:rPr>
        <w:t xml:space="preserve"> </w:t>
      </w:r>
      <w:proofErr w:type="spellStart"/>
      <w:r w:rsidRPr="00E902C9">
        <w:rPr>
          <w:b/>
          <w:lang w:val="de-DE"/>
        </w:rPr>
        <w:t>engineering</w:t>
      </w:r>
      <w:proofErr w:type="spellEnd"/>
      <w:r>
        <w:rPr>
          <w:lang w:val="de-DE"/>
        </w:rPr>
        <w:t xml:space="preserve">: gleichzeitige </w:t>
      </w:r>
      <w:proofErr w:type="spellStart"/>
      <w:r>
        <w:rPr>
          <w:lang w:val="de-DE"/>
        </w:rPr>
        <w:t>Deregulation</w:t>
      </w:r>
      <w:proofErr w:type="spellEnd"/>
      <w:r>
        <w:rPr>
          <w:lang w:val="de-DE"/>
        </w:rPr>
        <w:t xml:space="preserve"> und Verstärkung eines anderen Stoffwechselweges mit klassischer </w:t>
      </w:r>
      <w:proofErr w:type="spellStart"/>
      <w:r>
        <w:rPr>
          <w:lang w:val="de-DE"/>
        </w:rPr>
        <w:t>Mutagense</w:t>
      </w:r>
      <w:proofErr w:type="spellEnd"/>
      <w:r>
        <w:rPr>
          <w:lang w:val="de-DE"/>
        </w:rPr>
        <w:t xml:space="preserve"> nicht möglich</w:t>
      </w:r>
      <w:r>
        <w:rPr>
          <w:lang w:val="de-DE"/>
        </w:rPr>
        <w:br/>
      </w:r>
      <w:r w:rsidRPr="00E902C9">
        <w:rPr>
          <w:lang w:val="de-DE"/>
        </w:rPr>
        <w:sym w:font="Wingdings" w:char="F0E0"/>
      </w:r>
      <w:r>
        <w:rPr>
          <w:lang w:val="de-DE"/>
        </w:rPr>
        <w:t>großes Interesse an rekombinanter DNA-Technologie, gezielte Stammverbesserung, unterschiedliche Strategien</w:t>
      </w:r>
    </w:p>
    <w:p w:rsidR="00E902C9" w:rsidRDefault="00E902C9" w:rsidP="00E902C9">
      <w:pPr>
        <w:pStyle w:val="berschrift1"/>
        <w:rPr>
          <w:lang w:val="de-DE"/>
        </w:rPr>
      </w:pPr>
      <w:r>
        <w:rPr>
          <w:lang w:val="de-DE"/>
        </w:rPr>
        <w:t>Polysaccharide</w:t>
      </w:r>
    </w:p>
    <w:p w:rsidR="00236B5D" w:rsidRDefault="001F50BA" w:rsidP="001F50BA">
      <w:pPr>
        <w:rPr>
          <w:lang w:val="de-DE"/>
        </w:rPr>
      </w:pPr>
      <w:r>
        <w:rPr>
          <w:lang w:val="de-DE"/>
        </w:rPr>
        <w:t>Traditionell aus Algen</w:t>
      </w:r>
      <w:r w:rsidR="00236B5D">
        <w:rPr>
          <w:lang w:val="de-DE"/>
        </w:rPr>
        <w:t xml:space="preserve"> (Agar, Carrageen (aus Rot- und Braunalgen), </w:t>
      </w:r>
      <w:proofErr w:type="spellStart"/>
      <w:r w:rsidR="00236B5D">
        <w:rPr>
          <w:lang w:val="de-DE"/>
        </w:rPr>
        <w:t>Alginsäure</w:t>
      </w:r>
      <w:proofErr w:type="spellEnd"/>
      <w:r w:rsidR="00236B5D">
        <w:rPr>
          <w:lang w:val="de-DE"/>
        </w:rPr>
        <w:t>)</w:t>
      </w:r>
      <w:r>
        <w:rPr>
          <w:lang w:val="de-DE"/>
        </w:rPr>
        <w:t xml:space="preserve"> und Pflanzen</w:t>
      </w:r>
      <w:r w:rsidR="00236B5D">
        <w:rPr>
          <w:lang w:val="de-DE"/>
        </w:rPr>
        <w:t xml:space="preserve"> (Stärke, Pektin, Guarkernmehl (aus Samen von </w:t>
      </w:r>
      <w:proofErr w:type="spellStart"/>
      <w:r w:rsidR="00236B5D">
        <w:rPr>
          <w:lang w:val="de-DE"/>
        </w:rPr>
        <w:t>Guar</w:t>
      </w:r>
      <w:proofErr w:type="spellEnd"/>
      <w:r w:rsidR="00236B5D">
        <w:rPr>
          <w:lang w:val="de-DE"/>
        </w:rPr>
        <w:t xml:space="preserve">), </w:t>
      </w:r>
      <w:proofErr w:type="spellStart"/>
      <w:r w:rsidR="00236B5D">
        <w:rPr>
          <w:lang w:val="de-DE"/>
        </w:rPr>
        <w:t>Johannisbrothernmehl</w:t>
      </w:r>
      <w:proofErr w:type="spellEnd"/>
      <w:r w:rsidR="00236B5D">
        <w:rPr>
          <w:lang w:val="de-DE"/>
        </w:rPr>
        <w:t xml:space="preserve">, Gummi </w:t>
      </w:r>
      <w:proofErr w:type="spellStart"/>
      <w:r w:rsidR="00236B5D">
        <w:rPr>
          <w:lang w:val="de-DE"/>
        </w:rPr>
        <w:t>Arabicum</w:t>
      </w:r>
      <w:proofErr w:type="spellEnd"/>
      <w:r w:rsidR="00236B5D">
        <w:rPr>
          <w:lang w:val="de-DE"/>
        </w:rPr>
        <w:t>, Tragant); Nachteile: schwankende Versorgung, Qualität; Vorteile: billig, nachwachsend, einfach</w:t>
      </w:r>
      <w:r w:rsidR="00236B5D">
        <w:rPr>
          <w:lang w:val="de-DE"/>
        </w:rPr>
        <w:br/>
        <w:t xml:space="preserve">MOs bilden Polysaccharide als Kapsel/Schleim: Xanthan, </w:t>
      </w:r>
      <w:proofErr w:type="spellStart"/>
      <w:r w:rsidR="00236B5D">
        <w:rPr>
          <w:lang w:val="de-DE"/>
        </w:rPr>
        <w:t>Dextran</w:t>
      </w:r>
      <w:proofErr w:type="spellEnd"/>
      <w:r w:rsidR="00236B5D">
        <w:rPr>
          <w:lang w:val="de-DE"/>
        </w:rPr>
        <w:t xml:space="preserve">, Alginate, </w:t>
      </w:r>
      <w:proofErr w:type="spellStart"/>
      <w:r w:rsidR="00236B5D">
        <w:rPr>
          <w:lang w:val="de-DE"/>
        </w:rPr>
        <w:t>Gellan</w:t>
      </w:r>
      <w:proofErr w:type="spellEnd"/>
      <w:r w:rsidR="00236B5D">
        <w:rPr>
          <w:lang w:val="de-DE"/>
        </w:rPr>
        <w:br/>
        <w:t xml:space="preserve">Anwendung um </w:t>
      </w:r>
      <w:proofErr w:type="spellStart"/>
      <w:r w:rsidR="00236B5D">
        <w:rPr>
          <w:lang w:val="de-DE"/>
        </w:rPr>
        <w:t>rheolog</w:t>
      </w:r>
      <w:proofErr w:type="spellEnd"/>
      <w:r w:rsidR="00236B5D">
        <w:rPr>
          <w:lang w:val="de-DE"/>
        </w:rPr>
        <w:t>. Eigenschaften von Flüssigkeiten zu ändern (Verdicken, Gelieren, Stabilisieren von Emulsionen und Suspensionen)</w:t>
      </w:r>
      <w:r w:rsidR="00521C0C">
        <w:rPr>
          <w:lang w:val="de-DE"/>
        </w:rPr>
        <w:br/>
        <w:t>hohes C:N Verhältnis erforderlich</w:t>
      </w:r>
    </w:p>
    <w:p w:rsidR="00236B5D" w:rsidRDefault="00236B5D" w:rsidP="001F50BA">
      <w:pPr>
        <w:rPr>
          <w:lang w:val="de-DE"/>
        </w:rPr>
      </w:pPr>
      <w:r w:rsidRPr="00236B5D">
        <w:rPr>
          <w:b/>
          <w:lang w:val="de-DE"/>
        </w:rPr>
        <w:t>Xanthan</w:t>
      </w:r>
      <w:r>
        <w:rPr>
          <w:lang w:val="de-DE"/>
        </w:rPr>
        <w:t xml:space="preserve">: </w:t>
      </w:r>
      <w:proofErr w:type="spellStart"/>
      <w:r w:rsidR="006C5AB6">
        <w:rPr>
          <w:lang w:val="de-DE"/>
        </w:rPr>
        <w:t>Exopolysaccharid</w:t>
      </w:r>
      <w:proofErr w:type="spellEnd"/>
      <w:r w:rsidR="006C5AB6">
        <w:rPr>
          <w:lang w:val="de-DE"/>
        </w:rPr>
        <w:t xml:space="preserve"> von </w:t>
      </w:r>
      <w:proofErr w:type="spellStart"/>
      <w:r w:rsidRPr="006C5AB6">
        <w:rPr>
          <w:i/>
          <w:lang w:val="de-DE"/>
        </w:rPr>
        <w:t>Xanthomonas</w:t>
      </w:r>
      <w:proofErr w:type="spellEnd"/>
      <w:r w:rsidRPr="006C5AB6">
        <w:rPr>
          <w:i/>
          <w:lang w:val="de-DE"/>
        </w:rPr>
        <w:t xml:space="preserve"> </w:t>
      </w:r>
      <w:proofErr w:type="spellStart"/>
      <w:r w:rsidRPr="006C5AB6">
        <w:rPr>
          <w:i/>
          <w:lang w:val="de-DE"/>
        </w:rPr>
        <w:t>campestris</w:t>
      </w:r>
      <w:proofErr w:type="spellEnd"/>
      <w:r>
        <w:rPr>
          <w:lang w:val="de-DE"/>
        </w:rPr>
        <w:t xml:space="preserve"> (Pflanzenpathogen), </w:t>
      </w:r>
      <w:proofErr w:type="spellStart"/>
      <w:r>
        <w:rPr>
          <w:lang w:val="de-DE"/>
        </w:rPr>
        <w:t>Glc</w:t>
      </w:r>
      <w:proofErr w:type="spellEnd"/>
      <w:r>
        <w:rPr>
          <w:lang w:val="de-DE"/>
        </w:rPr>
        <w:t xml:space="preserve">, Man, </w:t>
      </w:r>
      <w:proofErr w:type="spellStart"/>
      <w:r>
        <w:rPr>
          <w:lang w:val="de-DE"/>
        </w:rPr>
        <w:t>Glucuronsäure</w:t>
      </w:r>
      <w:proofErr w:type="spellEnd"/>
      <w:r>
        <w:rPr>
          <w:lang w:val="de-DE"/>
        </w:rPr>
        <w:t>, linear, steif, einfache, Doppel- oder Dreifach-Helix je nach Acetat/Pyruvat (Substituenten) Verhältnis in Struktur, Temperatur, Ionenstärke</w:t>
      </w:r>
      <w:r w:rsidR="006C5AB6">
        <w:rPr>
          <w:lang w:val="de-DE"/>
        </w:rPr>
        <w:t xml:space="preserve">, gut wasserlöslich, pseudoplastisch (=strukturviskos, bei höheren </w:t>
      </w:r>
      <w:proofErr w:type="spellStart"/>
      <w:r w:rsidR="006C5AB6">
        <w:rPr>
          <w:lang w:val="de-DE"/>
        </w:rPr>
        <w:t>Schergeschw</w:t>
      </w:r>
      <w:proofErr w:type="spellEnd"/>
      <w:r w:rsidR="006C5AB6">
        <w:rPr>
          <w:lang w:val="de-DE"/>
        </w:rPr>
        <w:t xml:space="preserve">. nimmt Viskosität überproportional ab), relativ </w:t>
      </w:r>
      <w:proofErr w:type="spellStart"/>
      <w:r w:rsidR="006C5AB6">
        <w:rPr>
          <w:lang w:val="de-DE"/>
        </w:rPr>
        <w:t>unabh</w:t>
      </w:r>
      <w:proofErr w:type="spellEnd"/>
      <w:r w:rsidR="006C5AB6">
        <w:rPr>
          <w:lang w:val="de-DE"/>
        </w:rPr>
        <w:t>. von Salzkonzentration, nicht toxisch, LM, Pharmazie, industriell (Textil, Keramik), Erdölförderung</w:t>
      </w:r>
      <w:r>
        <w:rPr>
          <w:lang w:val="de-DE"/>
        </w:rPr>
        <w:br/>
      </w:r>
      <w:r>
        <w:rPr>
          <w:lang w:val="de-DE"/>
        </w:rPr>
        <w:lastRenderedPageBreak/>
        <w:t>Fermentation in Rührkessel, Viskosität steigt stark an!</w:t>
      </w:r>
      <w:r w:rsidR="006C5AB6">
        <w:rPr>
          <w:lang w:val="de-DE"/>
        </w:rPr>
        <w:t>, meist Glucose oder Saccharose Basis</w:t>
      </w:r>
      <w:r w:rsidR="006C5AB6">
        <w:rPr>
          <w:lang w:val="de-DE"/>
        </w:rPr>
        <w:br/>
        <w:t>Aufarbeitung: Erhitzen (</w:t>
      </w:r>
      <w:proofErr w:type="spellStart"/>
      <w:r w:rsidR="006C5AB6">
        <w:rPr>
          <w:lang w:val="de-DE"/>
        </w:rPr>
        <w:t>Keimreduktion+Löslichkeit</w:t>
      </w:r>
      <w:proofErr w:type="spellEnd"/>
      <w:r w:rsidR="006C5AB6">
        <w:rPr>
          <w:lang w:val="de-DE"/>
        </w:rPr>
        <w:t xml:space="preserve"> steigt)</w:t>
      </w:r>
      <w:r w:rsidR="006C5AB6" w:rsidRPr="006C5AB6">
        <w:rPr>
          <w:lang w:val="de-DE"/>
        </w:rPr>
        <w:sym w:font="Wingdings" w:char="F0E0"/>
      </w:r>
      <w:r w:rsidR="006C5AB6">
        <w:rPr>
          <w:lang w:val="de-DE"/>
        </w:rPr>
        <w:t xml:space="preserve"> Filtration der verdünnten Lösung</w:t>
      </w:r>
      <w:r w:rsidR="006C5AB6" w:rsidRPr="006C5AB6">
        <w:rPr>
          <w:lang w:val="de-DE"/>
        </w:rPr>
        <w:sym w:font="Wingdings" w:char="F0E0"/>
      </w:r>
      <w:r w:rsidR="006C5AB6">
        <w:rPr>
          <w:lang w:val="de-DE"/>
        </w:rPr>
        <w:t xml:space="preserve"> Ausfällen mit Alkohol bzw. Aceton + Zugabe von Salz</w:t>
      </w:r>
      <w:r w:rsidR="006C5AB6" w:rsidRPr="006C5AB6">
        <w:rPr>
          <w:lang w:val="de-DE"/>
        </w:rPr>
        <w:sym w:font="Wingdings" w:char="F0E0"/>
      </w:r>
      <w:r w:rsidR="006C5AB6">
        <w:rPr>
          <w:lang w:val="de-DE"/>
        </w:rPr>
        <w:t xml:space="preserve">Präzipitat pressen, trocknen, mahlen, verpacken </w:t>
      </w:r>
    </w:p>
    <w:p w:rsidR="00236B5D" w:rsidRDefault="006C5AB6" w:rsidP="001F50BA">
      <w:pPr>
        <w:rPr>
          <w:lang w:val="de-DE"/>
        </w:rPr>
      </w:pPr>
      <w:proofErr w:type="spellStart"/>
      <w:r w:rsidRPr="006C5AB6">
        <w:rPr>
          <w:b/>
          <w:lang w:val="de-DE"/>
        </w:rPr>
        <w:t>Gellan</w:t>
      </w:r>
      <w:proofErr w:type="spellEnd"/>
      <w:r>
        <w:rPr>
          <w:lang w:val="de-DE"/>
        </w:rPr>
        <w:t xml:space="preserve">: </w:t>
      </w:r>
      <w:proofErr w:type="spellStart"/>
      <w:r>
        <w:rPr>
          <w:lang w:val="de-DE"/>
        </w:rPr>
        <w:t>Exopolysaccharid</w:t>
      </w:r>
      <w:proofErr w:type="spellEnd"/>
      <w:r>
        <w:rPr>
          <w:lang w:val="de-DE"/>
        </w:rPr>
        <w:t xml:space="preserve"> von </w:t>
      </w:r>
      <w:proofErr w:type="spellStart"/>
      <w:r w:rsidRPr="006C5AB6">
        <w:rPr>
          <w:i/>
          <w:lang w:val="de-DE"/>
        </w:rPr>
        <w:t>Sphingomonas</w:t>
      </w:r>
      <w:proofErr w:type="spellEnd"/>
      <w:r w:rsidRPr="006C5AB6">
        <w:rPr>
          <w:i/>
          <w:lang w:val="de-DE"/>
        </w:rPr>
        <w:t xml:space="preserve"> </w:t>
      </w:r>
      <w:proofErr w:type="spellStart"/>
      <w:r w:rsidRPr="006C5AB6">
        <w:rPr>
          <w:i/>
          <w:lang w:val="de-DE"/>
        </w:rPr>
        <w:t>paucimobilis</w:t>
      </w:r>
      <w:proofErr w:type="spellEnd"/>
      <w:r>
        <w:rPr>
          <w:i/>
          <w:lang w:val="de-DE"/>
        </w:rPr>
        <w:t xml:space="preserve"> </w:t>
      </w:r>
      <w:r>
        <w:rPr>
          <w:lang w:val="de-DE"/>
        </w:rPr>
        <w:t>(</w:t>
      </w:r>
      <w:proofErr w:type="spellStart"/>
      <w:r>
        <w:rPr>
          <w:lang w:val="de-DE"/>
        </w:rPr>
        <w:t>Glc</w:t>
      </w:r>
      <w:proofErr w:type="spellEnd"/>
      <w:r>
        <w:rPr>
          <w:lang w:val="de-DE"/>
        </w:rPr>
        <w:t xml:space="preserve">, </w:t>
      </w:r>
      <w:proofErr w:type="spellStart"/>
      <w:r>
        <w:rPr>
          <w:lang w:val="de-DE"/>
        </w:rPr>
        <w:t>Rhamnose</w:t>
      </w:r>
      <w:proofErr w:type="spellEnd"/>
      <w:r>
        <w:rPr>
          <w:lang w:val="de-DE"/>
        </w:rPr>
        <w:t xml:space="preserve">, Acetat, </w:t>
      </w:r>
      <w:proofErr w:type="spellStart"/>
      <w:r>
        <w:rPr>
          <w:lang w:val="de-DE"/>
        </w:rPr>
        <w:t>Glycerat</w:t>
      </w:r>
      <w:proofErr w:type="spellEnd"/>
      <w:r>
        <w:rPr>
          <w:lang w:val="de-DE"/>
        </w:rPr>
        <w:t xml:space="preserve">), weiche, elastische Gele, durch </w:t>
      </w:r>
      <w:proofErr w:type="spellStart"/>
      <w:r>
        <w:rPr>
          <w:lang w:val="de-DE"/>
        </w:rPr>
        <w:t>Acetyl</w:t>
      </w:r>
      <w:proofErr w:type="spellEnd"/>
      <w:r>
        <w:rPr>
          <w:lang w:val="de-DE"/>
        </w:rPr>
        <w:t xml:space="preserve">-Entfernung sehr feste und klare Gele, T&lt;35 °C: Gel, Netzwerk aus Doppelhelices, </w:t>
      </w:r>
      <w:r w:rsidR="00521C0C">
        <w:rPr>
          <w:lang w:val="de-DE"/>
        </w:rPr>
        <w:t>verstärkt durch Metallionen</w:t>
      </w:r>
      <w:r w:rsidR="00521C0C">
        <w:rPr>
          <w:lang w:val="de-DE"/>
        </w:rPr>
        <w:br/>
        <w:t>verstärkt Anwendung in LM</w:t>
      </w:r>
      <w:r w:rsidR="00521C0C">
        <w:rPr>
          <w:lang w:val="de-DE"/>
        </w:rPr>
        <w:br/>
        <w:t xml:space="preserve">Fermentation: Glucose + Sojapepton + Salze, 50-60h, 45-50 % Ausbeute bezogen auf </w:t>
      </w:r>
      <w:proofErr w:type="spellStart"/>
      <w:r w:rsidR="00521C0C">
        <w:rPr>
          <w:lang w:val="de-DE"/>
        </w:rPr>
        <w:t>Glc</w:t>
      </w:r>
      <w:proofErr w:type="spellEnd"/>
      <w:r w:rsidR="00521C0C">
        <w:rPr>
          <w:lang w:val="de-DE"/>
        </w:rPr>
        <w:br/>
        <w:t>Aufarbeitung: erhitzen 90 °C (Keimabtötung)</w:t>
      </w:r>
      <w:r w:rsidR="00521C0C" w:rsidRPr="00521C0C">
        <w:rPr>
          <w:lang w:val="de-DE"/>
        </w:rPr>
        <w:sym w:font="Wingdings" w:char="F0E0"/>
      </w:r>
      <w:r w:rsidR="00521C0C">
        <w:rPr>
          <w:lang w:val="de-DE"/>
        </w:rPr>
        <w:t>auf pH 10</w:t>
      </w:r>
      <w:r w:rsidR="00521C0C" w:rsidRPr="00521C0C">
        <w:rPr>
          <w:lang w:val="de-DE"/>
        </w:rPr>
        <w:sym w:font="Wingdings" w:char="F0E0"/>
      </w:r>
      <w:r w:rsidR="00521C0C">
        <w:rPr>
          <w:lang w:val="de-DE"/>
        </w:rPr>
        <w:t>filtrieren (Zellabtrennung)</w:t>
      </w:r>
      <w:r w:rsidR="00521C0C" w:rsidRPr="00521C0C">
        <w:rPr>
          <w:lang w:val="de-DE"/>
        </w:rPr>
        <w:sym w:font="Wingdings" w:char="F0E0"/>
      </w:r>
      <w:r w:rsidR="00521C0C">
        <w:rPr>
          <w:lang w:val="de-DE"/>
        </w:rPr>
        <w:t>ausfällen mit Alkohol</w:t>
      </w:r>
    </w:p>
    <w:p w:rsidR="00521C0C" w:rsidRDefault="00521C0C" w:rsidP="00521C0C">
      <w:pPr>
        <w:pStyle w:val="berschrift1"/>
        <w:rPr>
          <w:lang w:val="de-DE"/>
        </w:rPr>
      </w:pPr>
      <w:r>
        <w:rPr>
          <w:lang w:val="de-DE"/>
        </w:rPr>
        <w:t>Fermentierte Milchprodukte</w:t>
      </w:r>
    </w:p>
    <w:p w:rsidR="00594B20" w:rsidRPr="00594B20" w:rsidRDefault="00521C0C" w:rsidP="00594B20">
      <w:r>
        <w:rPr>
          <w:lang w:val="de-DE"/>
        </w:rPr>
        <w:t>Ursprünglich um Haltbarkeit zu erhöhen, spontane Fermentationen, 10000 v.Chr., &gt;400 Produkte, LAB (</w:t>
      </w:r>
      <w:proofErr w:type="spellStart"/>
      <w:r w:rsidRPr="00521C0C">
        <w:rPr>
          <w:i/>
          <w:lang w:val="de-DE"/>
        </w:rPr>
        <w:t>Lactobacillen</w:t>
      </w:r>
      <w:proofErr w:type="spellEnd"/>
      <w:r>
        <w:rPr>
          <w:lang w:val="de-DE"/>
        </w:rPr>
        <w:t xml:space="preserve">, </w:t>
      </w:r>
      <w:proofErr w:type="spellStart"/>
      <w:r w:rsidRPr="00521C0C">
        <w:rPr>
          <w:i/>
          <w:lang w:val="de-DE"/>
        </w:rPr>
        <w:t>Lactococcen</w:t>
      </w:r>
      <w:proofErr w:type="spellEnd"/>
      <w:r>
        <w:rPr>
          <w:lang w:val="de-DE"/>
        </w:rPr>
        <w:t>)</w:t>
      </w:r>
      <w:r>
        <w:rPr>
          <w:lang w:val="de-DE"/>
        </w:rPr>
        <w:br/>
      </w:r>
      <w:proofErr w:type="spellStart"/>
      <w:r>
        <w:rPr>
          <w:lang w:val="de-DE"/>
        </w:rPr>
        <w:t>mesophile</w:t>
      </w:r>
      <w:proofErr w:type="spellEnd"/>
      <w:r>
        <w:rPr>
          <w:lang w:val="de-DE"/>
        </w:rPr>
        <w:t xml:space="preserve"> Fermentation</w:t>
      </w:r>
      <w:r w:rsidR="00594B20">
        <w:rPr>
          <w:lang w:val="de-DE"/>
        </w:rPr>
        <w:t xml:space="preserve"> mit </w:t>
      </w:r>
      <w:proofErr w:type="spellStart"/>
      <w:r w:rsidR="00594B20">
        <w:rPr>
          <w:lang w:val="de-DE"/>
        </w:rPr>
        <w:t>mesophilen</w:t>
      </w:r>
      <w:proofErr w:type="spellEnd"/>
      <w:r w:rsidR="00594B20">
        <w:rPr>
          <w:lang w:val="de-DE"/>
        </w:rPr>
        <w:t xml:space="preserve"> Starterkulturen</w:t>
      </w:r>
      <w:r>
        <w:rPr>
          <w:lang w:val="de-DE"/>
        </w:rPr>
        <w:t xml:space="preserve">: Buttermilch, Sauerrahm, </w:t>
      </w:r>
      <w:r>
        <w:t>‘</w:t>
      </w:r>
      <w:proofErr w:type="spellStart"/>
      <w:r>
        <w:t>lactofil</w:t>
      </w:r>
      <w:proofErr w:type="spellEnd"/>
      <w:r>
        <w:t>’, ‘</w:t>
      </w:r>
      <w:proofErr w:type="spellStart"/>
      <w:r>
        <w:t>filmjö</w:t>
      </w:r>
      <w:proofErr w:type="spellEnd"/>
      <w:r>
        <w:t xml:space="preserve"> ¨</w:t>
      </w:r>
      <w:proofErr w:type="spellStart"/>
      <w:r>
        <w:t>lk</w:t>
      </w:r>
      <w:proofErr w:type="spellEnd"/>
      <w:r>
        <w:t>’,</w:t>
      </w:r>
      <w:r w:rsidR="00594B20">
        <w:t xml:space="preserve">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ropy</w:t>
      </w:r>
      <w:proofErr w:type="spellEnd"/>
      <w:r>
        <w:t xml:space="preserve"> </w:t>
      </w:r>
      <w:proofErr w:type="spellStart"/>
      <w:r>
        <w:t>milks</w:t>
      </w:r>
      <w:proofErr w:type="spellEnd"/>
      <w:r>
        <w:t>, ‘</w:t>
      </w:r>
      <w:proofErr w:type="spellStart"/>
      <w:r>
        <w:t>ymer</w:t>
      </w:r>
      <w:proofErr w:type="spellEnd"/>
      <w:r>
        <w:t>’, ‘</w:t>
      </w:r>
      <w:proofErr w:type="spellStart"/>
      <w:r>
        <w:t>shrikhand</w:t>
      </w:r>
      <w:proofErr w:type="spellEnd"/>
      <w:r>
        <w:t xml:space="preserve">’, </w:t>
      </w:r>
      <w:proofErr w:type="spellStart"/>
      <w:r>
        <w:t>and</w:t>
      </w:r>
      <w:proofErr w:type="spellEnd"/>
      <w:r>
        <w:t xml:space="preserve"> ‘</w:t>
      </w:r>
      <w:proofErr w:type="spellStart"/>
      <w:r>
        <w:t>chakka</w:t>
      </w:r>
      <w:proofErr w:type="spellEnd"/>
      <w:r>
        <w:t>’</w:t>
      </w:r>
      <w:r w:rsidR="00594B20">
        <w:br/>
        <w:t xml:space="preserve">thermophile Fermentation mit thermophilen Starterkulturen (ausschl. aus LAB): </w:t>
      </w:r>
      <w:proofErr w:type="spellStart"/>
      <w:r w:rsidR="00594B20">
        <w:t>yogurt</w:t>
      </w:r>
      <w:proofErr w:type="spellEnd"/>
      <w:r w:rsidR="00594B20">
        <w:t>, ‘</w:t>
      </w:r>
      <w:proofErr w:type="spellStart"/>
      <w:r w:rsidR="00594B20">
        <w:t>laban</w:t>
      </w:r>
      <w:proofErr w:type="spellEnd"/>
      <w:r w:rsidR="00594B20">
        <w:t>’, ‘</w:t>
      </w:r>
      <w:proofErr w:type="spellStart"/>
      <w:r w:rsidR="00594B20">
        <w:t>zabady</w:t>
      </w:r>
      <w:proofErr w:type="spellEnd"/>
      <w:r w:rsidR="00594B20">
        <w:t>’, ‘</w:t>
      </w:r>
      <w:proofErr w:type="spellStart"/>
      <w:r w:rsidR="00594B20">
        <w:t>labneh</w:t>
      </w:r>
      <w:proofErr w:type="spellEnd"/>
      <w:r w:rsidR="00594B20">
        <w:t>’, ‘</w:t>
      </w:r>
      <w:proofErr w:type="spellStart"/>
      <w:r w:rsidR="00594B20">
        <w:t>skyr</w:t>
      </w:r>
      <w:proofErr w:type="spellEnd"/>
      <w:r w:rsidR="00594B20">
        <w:t>’, ‘</w:t>
      </w:r>
      <w:proofErr w:type="spellStart"/>
      <w:r w:rsidR="00594B20">
        <w:t>yakult</w:t>
      </w:r>
      <w:proofErr w:type="spellEnd"/>
      <w:r w:rsidR="00594B20">
        <w:t xml:space="preserve">’, acidophilus milk, </w:t>
      </w:r>
      <w:proofErr w:type="spellStart"/>
      <w:r w:rsidR="00594B20">
        <w:t>and</w:t>
      </w:r>
      <w:proofErr w:type="spellEnd"/>
      <w:r w:rsidR="00594B20">
        <w:t xml:space="preserve"> </w:t>
      </w:r>
      <w:proofErr w:type="spellStart"/>
      <w:r w:rsidR="00594B20">
        <w:t>Bulgarian</w:t>
      </w:r>
      <w:proofErr w:type="spellEnd"/>
      <w:r w:rsidR="00594B20">
        <w:t xml:space="preserve"> buttermilk</w:t>
      </w:r>
      <w:r w:rsidR="00594B20">
        <w:br/>
        <w:t xml:space="preserve">Hefe Fermentation: </w:t>
      </w:r>
      <w:proofErr w:type="spellStart"/>
      <w:r w:rsidR="00594B20">
        <w:t>Koumiss</w:t>
      </w:r>
      <w:proofErr w:type="spellEnd"/>
      <w:r w:rsidR="00594B20">
        <w:t>, Kefir, Acidophilus Hefe Milch</w:t>
      </w:r>
    </w:p>
    <w:p w:rsidR="00594B20" w:rsidRDefault="00594B20" w:rsidP="00594B20">
      <w:r w:rsidRPr="00594B20">
        <w:rPr>
          <w:b/>
        </w:rPr>
        <w:t>Joghurt</w:t>
      </w:r>
      <w:r>
        <w:t xml:space="preserve">: Milch von </w:t>
      </w:r>
      <w:r w:rsidR="003F7BFB">
        <w:t>Ziege, Schaf, Kuh</w:t>
      </w:r>
      <w:r w:rsidR="0085221F" w:rsidRPr="0085221F">
        <w:rPr>
          <w:noProof/>
          <w:lang w:eastAsia="de-AT"/>
        </w:rPr>
        <w:t xml:space="preserve"> </w:t>
      </w:r>
      <w:r>
        <w:br/>
        <w:t xml:space="preserve">stichfest/gerührt/griechisch, </w:t>
      </w:r>
      <w:r w:rsidR="003F7BFB">
        <w:t>Milch ohne antimikrobielle Substanzen</w:t>
      </w:r>
      <w:r w:rsidR="003F7BFB">
        <w:br/>
        <w:t>MSNF (milk-</w:t>
      </w:r>
      <w:proofErr w:type="spellStart"/>
      <w:r w:rsidR="003F7BFB">
        <w:t>solids</w:t>
      </w:r>
      <w:proofErr w:type="spellEnd"/>
      <w:r w:rsidR="003F7BFB">
        <w:t>-non-</w:t>
      </w:r>
      <w:proofErr w:type="spellStart"/>
      <w:r w:rsidR="003F7BFB">
        <w:t>fat</w:t>
      </w:r>
      <w:proofErr w:type="spellEnd"/>
      <w:r w:rsidR="003F7BFB">
        <w:t xml:space="preserve">), 8,5-9 % in Kuhmilch: Laktose (Energiequelle), Protein (Casein (Viskosität), </w:t>
      </w:r>
      <w:proofErr w:type="spellStart"/>
      <w:r w:rsidR="003F7BFB">
        <w:t>Moke</w:t>
      </w:r>
      <w:proofErr w:type="spellEnd"/>
      <w:r w:rsidR="003F7BFB">
        <w:t>), Mineralien, Gehalt erhöht durch Erhitzen (Wasser verdampfen)/Hinzufügen von Milchpulver/ Vakuumverdampfen von Wasser/Ultrafiltration</w:t>
      </w:r>
      <w:r w:rsidR="003F7BFB">
        <w:br/>
        <w:t>Fettgehalt auf 1-1,5 % eingestellt</w:t>
      </w:r>
      <w:r w:rsidR="003F7BFB">
        <w:br/>
        <w:t>erhitzen (&gt;</w:t>
      </w:r>
      <w:proofErr w:type="spellStart"/>
      <w:r w:rsidR="003F7BFB">
        <w:t>Paseurisieren</w:t>
      </w:r>
      <w:proofErr w:type="spellEnd"/>
      <w:r w:rsidR="003F7BFB">
        <w:t xml:space="preserve">, </w:t>
      </w:r>
      <w:proofErr w:type="spellStart"/>
      <w:r w:rsidR="003F7BFB">
        <w:t>Caseinumwandlung</w:t>
      </w:r>
      <w:proofErr w:type="spellEnd"/>
      <w:r w:rsidR="003F7BFB">
        <w:t xml:space="preserve">, Denaturierung von </w:t>
      </w:r>
      <w:proofErr w:type="spellStart"/>
      <w:r w:rsidR="003F7BFB">
        <w:t>Molkeprotein</w:t>
      </w:r>
      <w:proofErr w:type="spellEnd"/>
      <w:r w:rsidR="003F7BFB">
        <w:t>, antimikrobiell, O</w:t>
      </w:r>
      <w:r w:rsidR="003F7BFB">
        <w:rPr>
          <w:vertAlign w:val="subscript"/>
        </w:rPr>
        <w:t>2</w:t>
      </w:r>
      <w:r w:rsidR="003F7BFB">
        <w:t>-Entfernung)</w:t>
      </w:r>
      <w:r w:rsidR="003F7BFB">
        <w:sym w:font="Wingdings" w:char="F0E0"/>
      </w:r>
      <w:proofErr w:type="spellStart"/>
      <w:r w:rsidR="003F7BFB">
        <w:t>Homogenisation</w:t>
      </w:r>
      <w:proofErr w:type="spellEnd"/>
      <w:r w:rsidR="003F7BFB">
        <w:t xml:space="preserve"> (Pressen durch kleine Öffnung</w:t>
      </w:r>
      <w:r w:rsidR="003F7BFB">
        <w:sym w:font="Wingdings" w:char="F0E0"/>
      </w:r>
      <w:r w:rsidR="003F7BFB">
        <w:t>kleinere Fettkügelchen)</w:t>
      </w:r>
      <w:r w:rsidR="00E83633">
        <w:br/>
        <w:t xml:space="preserve">abkühlen auf 40-43 °C </w:t>
      </w:r>
      <w:r w:rsidR="00E83633">
        <w:sym w:font="Wingdings" w:char="F0E0"/>
      </w:r>
      <w:r w:rsidR="00E83633">
        <w:t xml:space="preserve"> Startkultur mit </w:t>
      </w:r>
      <w:r w:rsidR="00E83633" w:rsidRPr="00E83633">
        <w:rPr>
          <w:i/>
        </w:rPr>
        <w:t>Streptococcus thermophilus</w:t>
      </w:r>
      <w:r w:rsidR="00E83633">
        <w:t xml:space="preserve"> </w:t>
      </w:r>
      <w:r w:rsidR="00FE1278">
        <w:t xml:space="preserve">(Anfangsphase) </w:t>
      </w:r>
      <w:r w:rsidR="00E83633">
        <w:t xml:space="preserve">und </w:t>
      </w:r>
      <w:r w:rsidR="00E83633" w:rsidRPr="00E83633">
        <w:rPr>
          <w:i/>
        </w:rPr>
        <w:t xml:space="preserve">Lactobacillus delbrueckii subsp. </w:t>
      </w:r>
      <w:r w:rsidR="00E83633">
        <w:rPr>
          <w:i/>
        </w:rPr>
        <w:t>bulgaricus</w:t>
      </w:r>
      <w:r w:rsidR="00FE1278">
        <w:rPr>
          <w:i/>
        </w:rPr>
        <w:t xml:space="preserve"> </w:t>
      </w:r>
      <w:r w:rsidR="00FE1278">
        <w:t>(spätere Phasen)</w:t>
      </w:r>
      <w:r w:rsidR="00E83633">
        <w:rPr>
          <w:i/>
        </w:rPr>
        <w:t xml:space="preserve"> </w:t>
      </w:r>
      <w:r w:rsidR="00E83633">
        <w:t>mit dem die Milch dann inokuliert wird</w:t>
      </w:r>
      <w:r w:rsidR="00E83633">
        <w:sym w:font="Wingdings" w:char="F0E0"/>
      </w:r>
      <w:r w:rsidR="00FE1278">
        <w:t>3-4</w:t>
      </w:r>
      <w:r w:rsidR="00E83633">
        <w:t xml:space="preserve"> h Fermentation bis pH 4,2-4,3</w:t>
      </w:r>
      <w:r w:rsidR="00E83633">
        <w:sym w:font="Wingdings" w:char="F0E0"/>
      </w:r>
      <w:r w:rsidR="00E83633">
        <w:t xml:space="preserve"> abkühlen auf 2-4 °C </w:t>
      </w:r>
      <w:r w:rsidR="00E83633">
        <w:sym w:font="Wingdings" w:char="F0E0"/>
      </w:r>
      <w:r w:rsidR="00E83633">
        <w:t xml:space="preserve"> evtl. Hinzufügen von Aromen</w:t>
      </w:r>
      <w:r w:rsidR="00E83633">
        <w:br/>
        <w:t>Haltbarkeit 4-6 Wo, MOs produzieren H</w:t>
      </w:r>
      <w:r w:rsidR="00E83633">
        <w:rPr>
          <w:vertAlign w:val="subscript"/>
        </w:rPr>
        <w:t>2</w:t>
      </w:r>
      <w:r w:rsidR="00E83633">
        <w:t>O</w:t>
      </w:r>
      <w:r w:rsidR="00E83633">
        <w:rPr>
          <w:vertAlign w:val="subscript"/>
        </w:rPr>
        <w:t>2</w:t>
      </w:r>
      <w:r w:rsidR="00E83633">
        <w:t xml:space="preserve"> (inhibiert </w:t>
      </w:r>
      <w:proofErr w:type="spellStart"/>
      <w:r w:rsidR="00E83633" w:rsidRPr="00E83633">
        <w:rPr>
          <w:i/>
        </w:rPr>
        <w:t>Campylobacter</w:t>
      </w:r>
      <w:proofErr w:type="spellEnd"/>
      <w:r w:rsidR="00E83633" w:rsidRPr="00E83633">
        <w:rPr>
          <w:i/>
        </w:rPr>
        <w:t xml:space="preserve">, </w:t>
      </w:r>
      <w:proofErr w:type="spellStart"/>
      <w:r w:rsidR="00E83633" w:rsidRPr="00E83633">
        <w:rPr>
          <w:i/>
        </w:rPr>
        <w:t>Eschericia</w:t>
      </w:r>
      <w:proofErr w:type="spellEnd"/>
      <w:r w:rsidR="00E83633" w:rsidRPr="00E83633">
        <w:rPr>
          <w:i/>
        </w:rPr>
        <w:t>, Salmonella</w:t>
      </w:r>
      <w:r w:rsidR="00E83633" w:rsidRPr="00E83633">
        <w:t>)</w:t>
      </w:r>
      <w:r w:rsidR="00E83633">
        <w:t>, Verderb durch Hefen und Schimmelpilze möglich</w:t>
      </w:r>
      <w:r w:rsidR="00FE1278">
        <w:br/>
        <w:t>MOs produzieren Polysaccharide (erhöhen die Attraktivität für Konsument, Viskosität)</w:t>
      </w:r>
      <w:r w:rsidR="00FE1278">
        <w:br/>
        <w:t>wichtigste Geschmackskomponente: Acetaldehyd (aus Glucose)</w:t>
      </w:r>
    </w:p>
    <w:p w:rsidR="00D74235" w:rsidRDefault="00D74235" w:rsidP="00594B20">
      <w:r>
        <w:t>Die beiden Mikroorganismen beeinflussen sich gegenseitig (</w:t>
      </w:r>
      <w:proofErr w:type="spellStart"/>
      <w:r>
        <w:t>protocooperation</w:t>
      </w:r>
      <w:proofErr w:type="spellEnd"/>
      <w:r>
        <w:t>), S. stimuliert L.</w:t>
      </w:r>
    </w:p>
    <w:p w:rsidR="0085221F" w:rsidRDefault="0085221F" w:rsidP="00594B20">
      <w:r>
        <w:rPr>
          <w:noProof/>
          <w:lang w:eastAsia="de-A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47625</wp:posOffset>
            </wp:positionV>
            <wp:extent cx="3030220" cy="1759585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33" w:rsidRPr="00E83633">
        <w:rPr>
          <w:b/>
        </w:rPr>
        <w:t>Casein</w:t>
      </w:r>
      <w:r w:rsidR="00E83633">
        <w:t xml:space="preserve">: Milchsäure löst Calcium und Phosphate, pH unter </w:t>
      </w:r>
      <w:proofErr w:type="spellStart"/>
      <w:r w:rsidR="00E83633">
        <w:t>pI</w:t>
      </w:r>
      <w:proofErr w:type="spellEnd"/>
      <w:r w:rsidR="00E83633">
        <w:t xml:space="preserve"> </w:t>
      </w:r>
      <w:r w:rsidR="00E83633">
        <w:sym w:font="Wingdings" w:char="F0E0"/>
      </w:r>
      <w:r w:rsidR="00E83633">
        <w:t xml:space="preserve"> Mizellen aggregieren zu Gel</w:t>
      </w:r>
    </w:p>
    <w:p w:rsidR="0085221F" w:rsidRDefault="0085221F" w:rsidP="0085221F">
      <w:r>
        <w:br w:type="page"/>
      </w:r>
    </w:p>
    <w:p w:rsidR="00D74235" w:rsidRDefault="0085221F">
      <w:pPr>
        <w:rPr>
          <w:b/>
          <w:lang w:val="de-DE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73995</wp:posOffset>
            </wp:positionH>
            <wp:positionV relativeFrom="paragraph">
              <wp:posOffset>0</wp:posOffset>
            </wp:positionV>
            <wp:extent cx="3321050" cy="2528570"/>
            <wp:effectExtent l="0" t="0" r="0" b="508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Lab (rennet): </w:t>
      </w:r>
      <w:r w:rsidRPr="00594B20">
        <w:t xml:space="preserve">Gemisch aus den </w:t>
      </w:r>
      <w:hyperlink r:id="rId14" w:tooltip="Enzym" w:history="1">
        <w:r w:rsidRPr="00594B20">
          <w:t>Enzymen</w:t>
        </w:r>
      </w:hyperlink>
      <w:r w:rsidRPr="00594B20">
        <w:t xml:space="preserve"> </w:t>
      </w:r>
      <w:hyperlink r:id="rId15" w:tooltip="Chymosin" w:history="1">
        <w:r w:rsidRPr="00594B20">
          <w:t>Chymosin</w:t>
        </w:r>
      </w:hyperlink>
      <w:r w:rsidRPr="00594B20">
        <w:t xml:space="preserve"> und </w:t>
      </w:r>
      <w:hyperlink r:id="rId16" w:tooltip="Pepsin" w:history="1">
        <w:r w:rsidRPr="00594B20">
          <w:t>Pepsin</w:t>
        </w:r>
      </w:hyperlink>
      <w:r w:rsidRPr="00594B20">
        <w:t xml:space="preserve">, welches aus dem </w:t>
      </w:r>
      <w:hyperlink r:id="rId17" w:tooltip="Labmagen" w:history="1">
        <w:r w:rsidRPr="00594B20">
          <w:t>Labmagen</w:t>
        </w:r>
      </w:hyperlink>
      <w:r w:rsidRPr="00594B20">
        <w:t xml:space="preserve"> junger </w:t>
      </w:r>
      <w:hyperlink r:id="rId18" w:tooltip="Wiederkäuer" w:history="1">
        <w:r w:rsidRPr="00594B20">
          <w:t>Wiederkäuer</w:t>
        </w:r>
      </w:hyperlink>
      <w:r w:rsidRPr="00594B20">
        <w:t xml:space="preserve"> im milchtrinkenden Alter gewonnen und zum </w:t>
      </w:r>
      <w:hyperlink r:id="rId19" w:tooltip="Dicklegen" w:history="1">
        <w:r w:rsidRPr="00594B20">
          <w:t>Ausfällen des Milcheiweißes</w:t>
        </w:r>
      </w:hyperlink>
      <w:r w:rsidRPr="00594B20">
        <w:t xml:space="preserve"> bei der Herstellung von </w:t>
      </w:r>
      <w:hyperlink r:id="rId20" w:tooltip="Käse" w:history="1">
        <w:r w:rsidRPr="00594B20">
          <w:t>Käse</w:t>
        </w:r>
      </w:hyperlink>
      <w:r w:rsidRPr="00594B20">
        <w:t xml:space="preserve"> benötigt wird</w:t>
      </w:r>
      <w:r>
        <w:t xml:space="preserve">. Spaltet Phe-Met Bindung des </w:t>
      </w:r>
      <w:r>
        <w:rPr>
          <w:rFonts w:cstheme="minorHAnsi"/>
        </w:rPr>
        <w:t>κ</w:t>
      </w:r>
      <w:r>
        <w:t>-Caseins</w:t>
      </w:r>
      <w:r>
        <w:sym w:font="Wingdings" w:char="F0E0"/>
      </w:r>
      <w:r>
        <w:t>Aggregation</w:t>
      </w:r>
    </w:p>
    <w:p w:rsidR="0085221F" w:rsidRDefault="0085221F" w:rsidP="00594B20">
      <w:pPr>
        <w:rPr>
          <w:b/>
          <w:lang w:val="de-DE"/>
        </w:rPr>
      </w:pPr>
    </w:p>
    <w:p w:rsidR="0085221F" w:rsidRDefault="0085221F" w:rsidP="00594B20">
      <w:pPr>
        <w:rPr>
          <w:b/>
          <w:lang w:val="de-DE"/>
        </w:rPr>
      </w:pPr>
    </w:p>
    <w:p w:rsidR="0085221F" w:rsidRDefault="0085221F" w:rsidP="00594B20">
      <w:pPr>
        <w:rPr>
          <w:b/>
          <w:lang w:val="de-DE"/>
        </w:rPr>
      </w:pPr>
    </w:p>
    <w:p w:rsidR="0085221F" w:rsidRDefault="0085221F" w:rsidP="00594B20">
      <w:pPr>
        <w:rPr>
          <w:b/>
          <w:lang w:val="de-DE"/>
        </w:rPr>
      </w:pPr>
    </w:p>
    <w:p w:rsidR="00E83633" w:rsidRDefault="00FE1278" w:rsidP="00594B20">
      <w:pPr>
        <w:rPr>
          <w:lang w:val="de-DE"/>
        </w:rPr>
      </w:pPr>
      <w:r w:rsidRPr="00FE1278">
        <w:rPr>
          <w:b/>
          <w:lang w:val="de-DE"/>
        </w:rPr>
        <w:t xml:space="preserve">Fermentiere </w:t>
      </w:r>
      <w:proofErr w:type="spellStart"/>
      <w:r w:rsidRPr="00FE1278">
        <w:rPr>
          <w:b/>
          <w:lang w:val="de-DE"/>
        </w:rPr>
        <w:t>Milchs</w:t>
      </w:r>
      <w:proofErr w:type="spellEnd"/>
      <w:r>
        <w:rPr>
          <w:lang w:val="de-DE"/>
        </w:rPr>
        <w:t xml:space="preserve">: </w:t>
      </w:r>
    </w:p>
    <w:p w:rsidR="00D74235" w:rsidRDefault="00D74235" w:rsidP="00594B20">
      <w:pPr>
        <w:rPr>
          <w:i/>
          <w:lang w:val="de-DE"/>
        </w:rPr>
      </w:pPr>
      <w:r w:rsidRPr="00D74235">
        <w:rPr>
          <w:b/>
          <w:lang w:val="de-DE"/>
        </w:rPr>
        <w:t>Acidophilus-Milch</w:t>
      </w:r>
      <w:r>
        <w:rPr>
          <w:lang w:val="de-DE"/>
        </w:rPr>
        <w:t>: gesundheitsfördernd, probiotisch</w:t>
      </w:r>
      <w:r w:rsidRPr="00D74235">
        <w:rPr>
          <w:i/>
          <w:lang w:val="de-DE"/>
        </w:rPr>
        <w:t>, Lactobacillus acidophilus</w:t>
      </w:r>
      <w:r>
        <w:rPr>
          <w:lang w:val="de-DE"/>
        </w:rPr>
        <w:t xml:space="preserve"> </w:t>
      </w:r>
      <w:r w:rsidR="00970298">
        <w:rPr>
          <w:lang w:val="de-DE"/>
        </w:rPr>
        <w:t>besiedelt</w:t>
      </w:r>
      <w:r>
        <w:rPr>
          <w:lang w:val="de-DE"/>
        </w:rPr>
        <w:t xml:space="preserve"> den Darm (rel. Labiler Keim, homofermentativ, langsam wachsend, Kontaminationsgefahr), </w:t>
      </w:r>
      <w:proofErr w:type="spellStart"/>
      <w:r>
        <w:rPr>
          <w:lang w:val="de-DE"/>
        </w:rPr>
        <w:t>Tyndallisation</w:t>
      </w:r>
      <w:proofErr w:type="spellEnd"/>
      <w:r>
        <w:rPr>
          <w:lang w:val="de-DE"/>
        </w:rPr>
        <w:t xml:space="preserve"> (diskontinuierliche, fraktionierte Destillation (2x 90 °C bis zu eine Stunde, 3-4 h dazwischen) oder UHT-Prozess (</w:t>
      </w:r>
      <w:proofErr w:type="spellStart"/>
      <w:r>
        <w:rPr>
          <w:lang w:val="de-DE"/>
        </w:rPr>
        <w:t>ultra</w:t>
      </w:r>
      <w:proofErr w:type="spellEnd"/>
      <w:r>
        <w:rPr>
          <w:lang w:val="de-DE"/>
        </w:rPr>
        <w:t xml:space="preserve"> high </w:t>
      </w:r>
      <w:proofErr w:type="spellStart"/>
      <w:r>
        <w:rPr>
          <w:lang w:val="de-DE"/>
        </w:rPr>
        <w:t>temperature</w:t>
      </w:r>
      <w:proofErr w:type="spellEnd"/>
      <w:r>
        <w:rPr>
          <w:lang w:val="de-DE"/>
        </w:rPr>
        <w:t xml:space="preserve">), sensorisch nicht so ansprechend </w:t>
      </w:r>
      <w:r w:rsidRPr="00D74235">
        <w:rPr>
          <w:lang w:val="de-DE"/>
        </w:rPr>
        <w:sym w:font="Wingdings" w:char="F0E0"/>
      </w:r>
      <w:r>
        <w:rPr>
          <w:lang w:val="de-DE"/>
        </w:rPr>
        <w:t xml:space="preserve"> „Bio-Joghurt“ (Zusatz von </w:t>
      </w:r>
      <w:r w:rsidRPr="00D74235">
        <w:rPr>
          <w:i/>
          <w:lang w:val="de-DE"/>
        </w:rPr>
        <w:t>Bifidobacterium</w:t>
      </w:r>
      <w:r>
        <w:rPr>
          <w:lang w:val="de-DE"/>
        </w:rPr>
        <w:t xml:space="preserve"> spp. + </w:t>
      </w:r>
      <w:r w:rsidRPr="00D74235">
        <w:rPr>
          <w:i/>
          <w:lang w:val="de-DE"/>
        </w:rPr>
        <w:t>Streptococcus thermophilus</w:t>
      </w:r>
      <w:r>
        <w:rPr>
          <w:i/>
          <w:lang w:val="de-DE"/>
        </w:rPr>
        <w:t>)</w:t>
      </w:r>
    </w:p>
    <w:p w:rsidR="00D74235" w:rsidRDefault="00D74235" w:rsidP="00594B20">
      <w:pPr>
        <w:rPr>
          <w:lang w:val="de-DE"/>
        </w:rPr>
      </w:pPr>
      <w:proofErr w:type="spellStart"/>
      <w:r w:rsidRPr="00F80D49">
        <w:rPr>
          <w:b/>
          <w:lang w:val="de-DE"/>
        </w:rPr>
        <w:t>Probiotika</w:t>
      </w:r>
      <w:proofErr w:type="spellEnd"/>
      <w:r>
        <w:rPr>
          <w:lang w:val="de-DE"/>
        </w:rPr>
        <w:t>: Behandlung von Darmbeschwerden, verbesserte Laktose-Verträglichkeit, senkt pH im Darm, erhöht Vitamingehalt, verbessert Darmfunktion</w:t>
      </w:r>
      <w:r w:rsidR="00F80D49">
        <w:rPr>
          <w:lang w:val="de-DE"/>
        </w:rPr>
        <w:t xml:space="preserve"> und Darmflora (</w:t>
      </w:r>
      <w:proofErr w:type="spellStart"/>
      <w:r w:rsidR="00F80D49">
        <w:rPr>
          <w:lang w:val="de-DE"/>
        </w:rPr>
        <w:t>zb</w:t>
      </w:r>
      <w:proofErr w:type="spellEnd"/>
      <w:r w:rsidR="00F80D49">
        <w:rPr>
          <w:lang w:val="de-DE"/>
        </w:rPr>
        <w:t>. n. AB-Therapie)</w:t>
      </w:r>
      <w:r>
        <w:rPr>
          <w:lang w:val="de-DE"/>
        </w:rPr>
        <w:t xml:space="preserve">, </w:t>
      </w:r>
      <w:r w:rsidR="00F80D49">
        <w:rPr>
          <w:lang w:val="de-DE"/>
        </w:rPr>
        <w:t>senkt Ammonium und allg. Toxin-Level, Cholesterinsenkung, stimuliert Immunsystem</w:t>
      </w:r>
    </w:p>
    <w:p w:rsidR="00F80D49" w:rsidRDefault="00A83CEB" w:rsidP="00F80D49">
      <w:r w:rsidRPr="00F80D49">
        <w:rPr>
          <w:noProof/>
          <w:lang w:eastAsia="de-A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796925</wp:posOffset>
            </wp:positionV>
            <wp:extent cx="3486785" cy="3467735"/>
            <wp:effectExtent l="0" t="0" r="0" b="0"/>
            <wp:wrapTight wrapText="bothSides">
              <wp:wrapPolygon edited="0">
                <wp:start x="0" y="0"/>
                <wp:lineTo x="0" y="21477"/>
                <wp:lineTo x="21478" y="21477"/>
                <wp:lineTo x="21478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3292307</wp:posOffset>
            </wp:positionH>
            <wp:positionV relativeFrom="paragraph">
              <wp:posOffset>796925</wp:posOffset>
            </wp:positionV>
            <wp:extent cx="2876550" cy="3131185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49" w:rsidRPr="00F80D49">
        <w:rPr>
          <w:b/>
          <w:lang w:val="de-DE"/>
        </w:rPr>
        <w:t>Buttermilch</w:t>
      </w:r>
      <w:r w:rsidR="00F80D49">
        <w:rPr>
          <w:lang w:val="de-DE"/>
        </w:rPr>
        <w:t xml:space="preserve">: </w:t>
      </w:r>
      <w:r w:rsidR="00F80D49" w:rsidRPr="00F80D49">
        <w:t>Flüssigkeit, die beim Buttern</w:t>
      </w:r>
      <w:r w:rsidR="00F80D49">
        <w:t xml:space="preserve"> (</w:t>
      </w:r>
      <w:proofErr w:type="spellStart"/>
      <w:r w:rsidR="00F80D49">
        <w:t>churning</w:t>
      </w:r>
      <w:proofErr w:type="spellEnd"/>
      <w:r w:rsidR="00F80D49">
        <w:t>)</w:t>
      </w:r>
      <w:r w:rsidR="00F80D49" w:rsidRPr="00F80D49">
        <w:t xml:space="preserve"> von Süßrahmbutter und mildgesäuerter </w:t>
      </w:r>
      <w:hyperlink r:id="rId23" w:tooltip="Butter" w:history="1">
        <w:r w:rsidR="00F80D49" w:rsidRPr="00F80D49">
          <w:t>Butter</w:t>
        </w:r>
      </w:hyperlink>
      <w:r w:rsidR="00F80D49" w:rsidRPr="00F80D49">
        <w:t xml:space="preserve"> anfällt</w:t>
      </w:r>
      <w:r w:rsidR="00F80D49">
        <w:t xml:space="preserve"> (danach noch fermentiert) ODER Fermentation (teil-)entfetteter Milch</w:t>
      </w:r>
      <w:r w:rsidR="00F80D49">
        <w:br/>
      </w:r>
      <w:r w:rsidR="00F80D49" w:rsidRPr="00F80D49">
        <w:rPr>
          <w:i/>
        </w:rPr>
        <w:t>Lactococcus lactis</w:t>
      </w:r>
      <w:r w:rsidR="00F80D49">
        <w:t xml:space="preserve"> u./od. </w:t>
      </w:r>
      <w:r w:rsidR="00F80D49" w:rsidRPr="00F80D49">
        <w:rPr>
          <w:i/>
        </w:rPr>
        <w:t xml:space="preserve">Leuconostoc </w:t>
      </w:r>
      <w:r w:rsidR="00970298" w:rsidRPr="00F80D49">
        <w:rPr>
          <w:i/>
        </w:rPr>
        <w:t>mesenteroides</w:t>
      </w:r>
      <w:r w:rsidR="00F80D49">
        <w:rPr>
          <w:i/>
        </w:rPr>
        <w:t xml:space="preserve"> </w:t>
      </w:r>
      <w:r w:rsidR="00F80D49">
        <w:t>produzieren Diacetyl, Acetaldehyd</w:t>
      </w:r>
      <w:r w:rsidR="00F80D49">
        <w:rPr>
          <w:i/>
        </w:rPr>
        <w:br/>
      </w:r>
      <w:r w:rsidR="00F80D49">
        <w:t>traditionelle Buttermilch nur ca. 1 Wo haltbar, fermentiert 2-3 Wo</w:t>
      </w:r>
      <w:r w:rsidR="00F80D49">
        <w:br/>
      </w:r>
    </w:p>
    <w:p w:rsidR="00F80D49" w:rsidRDefault="00A83CEB" w:rsidP="00F80D49">
      <w:r>
        <w:rPr>
          <w:b/>
        </w:rPr>
        <w:lastRenderedPageBreak/>
        <w:t>Kefir</w:t>
      </w:r>
      <w:r>
        <w:t xml:space="preserve">: LAB + alkoholische Hefen, 2-3 % „kefir </w:t>
      </w:r>
      <w:proofErr w:type="spellStart"/>
      <w:r>
        <w:t>grains</w:t>
      </w:r>
      <w:proofErr w:type="spellEnd"/>
      <w:r>
        <w:t>“ zur Milch,</w:t>
      </w:r>
      <w:r w:rsidR="00970298">
        <w:t xml:space="preserve"> nicht homogenisiert,</w:t>
      </w:r>
      <w:r>
        <w:t xml:space="preserve"> 24 h offene Fermentation, </w:t>
      </w:r>
      <w:r w:rsidRPr="00A83CEB">
        <w:rPr>
          <w:i/>
        </w:rPr>
        <w:t xml:space="preserve">Lactobacillus </w:t>
      </w:r>
      <w:proofErr w:type="spellStart"/>
      <w:r w:rsidRPr="00A83CEB">
        <w:rPr>
          <w:i/>
        </w:rPr>
        <w:t>kefiranofaciens</w:t>
      </w:r>
      <w:proofErr w:type="spellEnd"/>
      <w:r w:rsidRPr="00A83CEB">
        <w:rPr>
          <w:i/>
        </w:rPr>
        <w:t xml:space="preserve">, Candida kefir, Saccharomyces cerevisiae, Saccharomyces </w:t>
      </w:r>
      <w:proofErr w:type="spellStart"/>
      <w:r w:rsidRPr="00A83CEB">
        <w:rPr>
          <w:i/>
        </w:rPr>
        <w:t>exigus</w:t>
      </w:r>
      <w:proofErr w:type="spellEnd"/>
      <w:r>
        <w:t>,</w:t>
      </w:r>
      <w:r>
        <w:sym w:font="Wingdings" w:char="F0E0"/>
      </w:r>
      <w:r>
        <w:t>Milchsäure, Acetaldehyd, Diacetyl, CO</w:t>
      </w:r>
      <w:r>
        <w:rPr>
          <w:vertAlign w:val="subscript"/>
        </w:rPr>
        <w:t>2</w:t>
      </w:r>
      <w:r>
        <w:t>,</w:t>
      </w:r>
      <w:r>
        <w:t xml:space="preserve"> bis zu 1 %</w:t>
      </w:r>
      <w:r>
        <w:t xml:space="preserve"> E</w:t>
      </w:r>
      <w:r>
        <w:t>thanol</w:t>
      </w:r>
      <w:r>
        <w:t>, Russland</w:t>
      </w:r>
    </w:p>
    <w:p w:rsidR="00A83CEB" w:rsidRDefault="00A83CEB" w:rsidP="00F80D49">
      <w:proofErr w:type="spellStart"/>
      <w:r>
        <w:rPr>
          <w:b/>
        </w:rPr>
        <w:t>K</w:t>
      </w:r>
      <w:r>
        <w:rPr>
          <w:b/>
        </w:rPr>
        <w:t>oumiss</w:t>
      </w:r>
      <w:proofErr w:type="spellEnd"/>
      <w:r>
        <w:rPr>
          <w:b/>
        </w:rPr>
        <w:t xml:space="preserve">: </w:t>
      </w:r>
      <w:r>
        <w:t>Osteuropa, Zentralasien, Stutenmilch, heute auch modifizierte Kuhmilch</w:t>
      </w:r>
      <w:r w:rsidR="00970298">
        <w:t xml:space="preserve">, </w:t>
      </w:r>
      <w:r w:rsidR="00970298" w:rsidRPr="00970298">
        <w:rPr>
          <w:i/>
        </w:rPr>
        <w:t>L. delb</w:t>
      </w:r>
      <w:r w:rsidR="00970298">
        <w:rPr>
          <w:i/>
        </w:rPr>
        <w:t>r</w:t>
      </w:r>
      <w:r w:rsidR="00970298" w:rsidRPr="00970298">
        <w:rPr>
          <w:i/>
        </w:rPr>
        <w:t xml:space="preserve">ueckii </w:t>
      </w:r>
      <w:r w:rsidR="00970298" w:rsidRPr="00970298">
        <w:t>subsp</w:t>
      </w:r>
      <w:r w:rsidR="00970298" w:rsidRPr="00970298">
        <w:rPr>
          <w:i/>
        </w:rPr>
        <w:t xml:space="preserve">. </w:t>
      </w:r>
      <w:r w:rsidR="00970298">
        <w:rPr>
          <w:i/>
        </w:rPr>
        <w:t>bulgaricus</w:t>
      </w:r>
      <w:r w:rsidR="00970298" w:rsidRPr="00970298">
        <w:rPr>
          <w:i/>
        </w:rPr>
        <w:t>, L. casei</w:t>
      </w:r>
      <w:r w:rsidR="00970298">
        <w:t>, Laktose verwertende Hefen (</w:t>
      </w:r>
      <w:r w:rsidR="00970298" w:rsidRPr="00970298">
        <w:rPr>
          <w:i/>
        </w:rPr>
        <w:t xml:space="preserve">Candida, </w:t>
      </w:r>
      <w:proofErr w:type="spellStart"/>
      <w:r w:rsidR="00970298" w:rsidRPr="00970298">
        <w:rPr>
          <w:i/>
        </w:rPr>
        <w:t>Kluyveromyces</w:t>
      </w:r>
      <w:proofErr w:type="spellEnd"/>
      <w:r w:rsidR="00970298" w:rsidRPr="00970298">
        <w:rPr>
          <w:i/>
        </w:rPr>
        <w:t xml:space="preserve"> lactis, </w:t>
      </w:r>
      <w:proofErr w:type="spellStart"/>
      <w:r w:rsidR="00970298" w:rsidRPr="00970298">
        <w:rPr>
          <w:i/>
        </w:rPr>
        <w:t>Torula</w:t>
      </w:r>
      <w:proofErr w:type="spellEnd"/>
      <w:r w:rsidR="00970298">
        <w:t xml:space="preserve">) , 3-8 h </w:t>
      </w:r>
      <w:r w:rsidR="00970298">
        <w:sym w:font="Wingdings" w:char="F0E0"/>
      </w:r>
      <w:r w:rsidR="00970298">
        <w:t xml:space="preserve">2,5 % </w:t>
      </w:r>
      <w:proofErr w:type="spellStart"/>
      <w:r w:rsidR="00970298">
        <w:t>EtOH</w:t>
      </w:r>
      <w:proofErr w:type="spellEnd"/>
      <w:r w:rsidR="00970298">
        <w:t>, 1,4 % Säure</w:t>
      </w:r>
    </w:p>
    <w:p w:rsidR="005A447C" w:rsidRDefault="00970298" w:rsidP="00F80D49">
      <w:r w:rsidRPr="005A447C">
        <w:rPr>
          <w:b/>
        </w:rPr>
        <w:t xml:space="preserve">Nordische fermentierte </w:t>
      </w:r>
      <w:proofErr w:type="spellStart"/>
      <w:r w:rsidRPr="005A447C">
        <w:rPr>
          <w:b/>
        </w:rPr>
        <w:t>Milchs</w:t>
      </w:r>
      <w:proofErr w:type="spellEnd"/>
      <w:r>
        <w:t xml:space="preserve">: einzigartige Produkte, hohe Viskosität, </w:t>
      </w:r>
      <w:proofErr w:type="spellStart"/>
      <w:r>
        <w:t>ropiness</w:t>
      </w:r>
      <w:proofErr w:type="spellEnd"/>
      <w:r>
        <w:t xml:space="preserve"> (Fadenziehen), niedrige Temperaturen charakteristisch, </w:t>
      </w:r>
      <w:r w:rsidRPr="005A447C">
        <w:rPr>
          <w:i/>
        </w:rPr>
        <w:t>Lactococcus lactis</w:t>
      </w:r>
      <w:r>
        <w:t xml:space="preserve"> subsp. </w:t>
      </w:r>
      <w:r w:rsidRPr="005A447C">
        <w:rPr>
          <w:i/>
        </w:rPr>
        <w:t>cremoris</w:t>
      </w:r>
      <w:r>
        <w:t xml:space="preserve">, </w:t>
      </w:r>
      <w:r w:rsidRPr="005A447C">
        <w:rPr>
          <w:i/>
        </w:rPr>
        <w:t>lactis</w:t>
      </w:r>
      <w:r>
        <w:t xml:space="preserve"> und </w:t>
      </w:r>
      <w:r w:rsidRPr="005A447C">
        <w:rPr>
          <w:i/>
        </w:rPr>
        <w:t>lactis</w:t>
      </w:r>
      <w:r>
        <w:t xml:space="preserve"> </w:t>
      </w:r>
      <w:proofErr w:type="spellStart"/>
      <w:r>
        <w:t>biovar</w:t>
      </w:r>
      <w:proofErr w:type="spellEnd"/>
      <w:r>
        <w:t xml:space="preserve"> </w:t>
      </w:r>
      <w:proofErr w:type="spellStart"/>
      <w:r w:rsidRPr="005A447C">
        <w:rPr>
          <w:i/>
        </w:rPr>
        <w:t>diacetylactis</w:t>
      </w:r>
      <w:proofErr w:type="spellEnd"/>
      <w:r>
        <w:t xml:space="preserve">, </w:t>
      </w:r>
      <w:r w:rsidRPr="005A447C">
        <w:rPr>
          <w:i/>
        </w:rPr>
        <w:t>Leuconostoc mesenteroides</w:t>
      </w:r>
      <w:r>
        <w:t xml:space="preserve"> subsp. </w:t>
      </w:r>
      <w:r w:rsidRPr="005A447C">
        <w:rPr>
          <w:i/>
        </w:rPr>
        <w:t>cremoris</w:t>
      </w:r>
      <w:r>
        <w:t xml:space="preserve"> und </w:t>
      </w:r>
      <w:proofErr w:type="spellStart"/>
      <w:r w:rsidRPr="005A447C">
        <w:rPr>
          <w:i/>
        </w:rPr>
        <w:t>dextranicum</w:t>
      </w:r>
      <w:proofErr w:type="spellEnd"/>
      <w:r>
        <w:t xml:space="preserve">, Lactobacillus </w:t>
      </w:r>
      <w:proofErr w:type="spellStart"/>
      <w:r w:rsidRPr="005A447C">
        <w:rPr>
          <w:i/>
        </w:rPr>
        <w:t>helveticus</w:t>
      </w:r>
      <w:proofErr w:type="spellEnd"/>
      <w:r>
        <w:t xml:space="preserve"> (Stamm aus Norwegen isoliert, </w:t>
      </w:r>
      <w:proofErr w:type="spellStart"/>
      <w:r>
        <w:t>Temperaturoptimus</w:t>
      </w:r>
      <w:proofErr w:type="spellEnd"/>
      <w:r>
        <w:t xml:space="preserve"> um 10 °C niedriger), </w:t>
      </w:r>
      <w:r w:rsidRPr="005A447C">
        <w:rPr>
          <w:i/>
        </w:rPr>
        <w:t>Streptococcus thermophilus</w:t>
      </w:r>
      <w:r>
        <w:t xml:space="preserve">, </w:t>
      </w:r>
      <w:proofErr w:type="spellStart"/>
      <w:r w:rsidRPr="005A447C">
        <w:rPr>
          <w:i/>
        </w:rPr>
        <w:t>Lb</w:t>
      </w:r>
      <w:proofErr w:type="spellEnd"/>
      <w:r w:rsidRPr="005A447C">
        <w:rPr>
          <w:i/>
        </w:rPr>
        <w:t xml:space="preserve">. </w:t>
      </w:r>
      <w:r w:rsidR="005A447C">
        <w:rPr>
          <w:i/>
        </w:rPr>
        <w:t>delbrueckii</w:t>
      </w:r>
      <w:r>
        <w:t xml:space="preserve"> </w:t>
      </w:r>
      <w:proofErr w:type="spellStart"/>
      <w:r>
        <w:t>supsp</w:t>
      </w:r>
      <w:proofErr w:type="spellEnd"/>
      <w:r>
        <w:t xml:space="preserve">. </w:t>
      </w:r>
      <w:r w:rsidR="005A447C" w:rsidRPr="005A447C">
        <w:rPr>
          <w:i/>
        </w:rPr>
        <w:t>B</w:t>
      </w:r>
      <w:r w:rsidRPr="005A447C">
        <w:rPr>
          <w:i/>
        </w:rPr>
        <w:t>ulgaricus</w:t>
      </w:r>
      <w:r w:rsidR="005A447C">
        <w:rPr>
          <w:i/>
        </w:rPr>
        <w:t xml:space="preserve">, </w:t>
      </w:r>
      <w:r w:rsidR="005A447C" w:rsidRPr="005A447C">
        <w:t>Hefen</w:t>
      </w:r>
      <w:r w:rsidR="005A447C">
        <w:t xml:space="preserve"> (verhindern Schimmelverderb)</w:t>
      </w:r>
      <w:r w:rsidR="005A447C">
        <w:rPr>
          <w:i/>
        </w:rPr>
        <w:t xml:space="preserve">: Candida kefir, </w:t>
      </w:r>
      <w:proofErr w:type="spellStart"/>
      <w:r w:rsidR="005A447C">
        <w:rPr>
          <w:i/>
        </w:rPr>
        <w:t>Kluyveromyces</w:t>
      </w:r>
      <w:proofErr w:type="spellEnd"/>
      <w:r w:rsidR="005A447C">
        <w:rPr>
          <w:i/>
        </w:rPr>
        <w:t xml:space="preserve"> </w:t>
      </w:r>
      <w:proofErr w:type="spellStart"/>
      <w:r w:rsidR="005A447C">
        <w:rPr>
          <w:i/>
        </w:rPr>
        <w:t>marxianus</w:t>
      </w:r>
      <w:proofErr w:type="spellEnd"/>
      <w:r w:rsidR="005A447C">
        <w:rPr>
          <w:i/>
        </w:rPr>
        <w:t xml:space="preserve">, </w:t>
      </w:r>
      <w:proofErr w:type="spellStart"/>
      <w:r w:rsidR="005A447C">
        <w:rPr>
          <w:i/>
        </w:rPr>
        <w:t>Torulopsis</w:t>
      </w:r>
      <w:proofErr w:type="spellEnd"/>
      <w:r w:rsidR="005A447C">
        <w:rPr>
          <w:i/>
        </w:rPr>
        <w:t xml:space="preserve"> </w:t>
      </w:r>
      <w:proofErr w:type="spellStart"/>
      <w:r w:rsidR="005A447C">
        <w:rPr>
          <w:i/>
        </w:rPr>
        <w:t>holmii</w:t>
      </w:r>
      <w:proofErr w:type="spellEnd"/>
      <w:r w:rsidR="005A447C">
        <w:rPr>
          <w:i/>
        </w:rPr>
        <w:t xml:space="preserve">, </w:t>
      </w:r>
      <w:r w:rsidR="005A447C" w:rsidRPr="005A447C">
        <w:t>Pilz</w:t>
      </w:r>
      <w:r w:rsidR="005A447C">
        <w:rPr>
          <w:i/>
        </w:rPr>
        <w:t xml:space="preserve">: </w:t>
      </w:r>
      <w:proofErr w:type="spellStart"/>
      <w:r w:rsidR="005A447C">
        <w:rPr>
          <w:i/>
        </w:rPr>
        <w:t>Geotrichum</w:t>
      </w:r>
      <w:proofErr w:type="spellEnd"/>
      <w:r w:rsidR="005A447C">
        <w:rPr>
          <w:i/>
        </w:rPr>
        <w:t xml:space="preserve"> </w:t>
      </w:r>
      <w:proofErr w:type="spellStart"/>
      <w:r w:rsidR="005A447C">
        <w:rPr>
          <w:i/>
        </w:rPr>
        <w:t>candidum</w:t>
      </w:r>
      <w:proofErr w:type="spellEnd"/>
      <w:r w:rsidR="005A447C">
        <w:t xml:space="preserve"> (</w:t>
      </w:r>
      <w:proofErr w:type="spellStart"/>
      <w:r w:rsidR="005A447C">
        <w:t>ropiness</w:t>
      </w:r>
      <w:proofErr w:type="spellEnd"/>
      <w:r w:rsidR="005A447C">
        <w:t>)</w:t>
      </w:r>
      <w:r w:rsidR="005A447C">
        <w:br/>
      </w:r>
      <w:proofErr w:type="spellStart"/>
      <w:r w:rsidR="005A447C" w:rsidRPr="005A447C">
        <w:rPr>
          <w:b/>
        </w:rPr>
        <w:t>Villi</w:t>
      </w:r>
      <w:proofErr w:type="spellEnd"/>
      <w:r w:rsidR="005A447C">
        <w:t xml:space="preserve">: Buttermilch, mit Pilz bedeckt, </w:t>
      </w:r>
      <w:proofErr w:type="spellStart"/>
      <w:r w:rsidR="005A447C">
        <w:t>ropy</w:t>
      </w:r>
      <w:proofErr w:type="spellEnd"/>
      <w:r w:rsidR="005A447C">
        <w:t xml:space="preserve">, </w:t>
      </w:r>
      <w:proofErr w:type="spellStart"/>
      <w:r w:rsidR="005A447C">
        <w:t>Exopolysaccharide</w:t>
      </w:r>
      <w:proofErr w:type="spellEnd"/>
      <w:r w:rsidR="005A447C">
        <w:t>, natürliche Verdickungsmittel, probiotisch</w:t>
      </w:r>
    </w:p>
    <w:p w:rsidR="005A447C" w:rsidRDefault="005A447C" w:rsidP="00F80D49">
      <w:r w:rsidRPr="005A447C">
        <w:rPr>
          <w:b/>
        </w:rPr>
        <w:t xml:space="preserve">Fermentierte </w:t>
      </w:r>
      <w:proofErr w:type="spellStart"/>
      <w:r w:rsidRPr="005A447C">
        <w:rPr>
          <w:b/>
        </w:rPr>
        <w:t>Milchs</w:t>
      </w:r>
      <w:proofErr w:type="spellEnd"/>
      <w:r w:rsidRPr="005A447C">
        <w:rPr>
          <w:b/>
        </w:rPr>
        <w:t xml:space="preserve"> im mittleren Osten</w:t>
      </w:r>
      <w:r>
        <w:rPr>
          <w:b/>
        </w:rPr>
        <w:t>:</w:t>
      </w:r>
      <w:r>
        <w:t xml:space="preserve"> </w:t>
      </w:r>
      <w:r>
        <w:br/>
        <w:t xml:space="preserve">12-18 % TS: „normale Milchkonsistenz“, </w:t>
      </w:r>
      <w:proofErr w:type="spellStart"/>
      <w:r>
        <w:t>z.b.</w:t>
      </w:r>
      <w:proofErr w:type="spellEnd"/>
      <w:r>
        <w:t xml:space="preserve"> </w:t>
      </w:r>
      <w:proofErr w:type="spellStart"/>
      <w:r>
        <w:t>zabady</w:t>
      </w:r>
      <w:proofErr w:type="spellEnd"/>
      <w:r>
        <w:t xml:space="preserve">“ (Joghurt, Büffelmilch, kleine Produktionen, </w:t>
      </w:r>
      <w:proofErr w:type="spellStart"/>
      <w:r>
        <w:t>innerh</w:t>
      </w:r>
      <w:proofErr w:type="spellEnd"/>
      <w:r>
        <w:t>. 24h aufzubrauchen), „</w:t>
      </w:r>
      <w:proofErr w:type="spellStart"/>
      <w:r>
        <w:t>gariss</w:t>
      </w:r>
      <w:proofErr w:type="spellEnd"/>
      <w:r>
        <w:t>“ (Kamelmilch, in Säcken am Kamelrücken, nachfüllen wenn etwas verbraucht wird)</w:t>
      </w:r>
      <w:r>
        <w:br/>
        <w:t xml:space="preserve">20-40 % TS: fermentierte </w:t>
      </w:r>
      <w:proofErr w:type="spellStart"/>
      <w:r>
        <w:t>Milchs</w:t>
      </w:r>
      <w:proofErr w:type="spellEnd"/>
      <w:r>
        <w:br/>
        <w:t>&gt;85 % TS: fermentiert, getrocknet, „</w:t>
      </w:r>
      <w:proofErr w:type="spellStart"/>
      <w:r>
        <w:t>kishk</w:t>
      </w:r>
      <w:proofErr w:type="spellEnd"/>
      <w:r>
        <w:t>“</w:t>
      </w:r>
    </w:p>
    <w:p w:rsidR="005A447C" w:rsidRDefault="001E12D1" w:rsidP="001E12D1">
      <w:pPr>
        <w:pStyle w:val="berschrift1"/>
      </w:pPr>
      <w:r>
        <w:t>Käse</w:t>
      </w:r>
    </w:p>
    <w:p w:rsidR="001E12D1" w:rsidRDefault="001E12D1" w:rsidP="001E12D1">
      <w:r>
        <w:t>Gewonnen aus geronnenem Kasein (zusammengefügte Festanteile der Milch, Fett im Kasein gebunden)</w:t>
      </w:r>
      <w:r>
        <w:br/>
        <w:t>&gt;500 Sorten, Unterscheidung nach Feuchtigkeit, Mikroorganismen</w:t>
      </w:r>
      <w:r w:rsidR="00DF09DF">
        <w:t xml:space="preserve">, viele kleine Käsereien, aber immer mehr </w:t>
      </w:r>
      <w:proofErr w:type="spellStart"/>
      <w:r w:rsidR="00DF09DF">
        <w:t>großindustrielle</w:t>
      </w:r>
      <w:proofErr w:type="spellEnd"/>
      <w:r w:rsidR="00DF09DF">
        <w:t xml:space="preserve"> Herstellung</w:t>
      </w:r>
    </w:p>
    <w:p w:rsidR="001E12D1" w:rsidRDefault="001E12D1" w:rsidP="001E12D1">
      <w:pPr>
        <w:pStyle w:val="Listenabsatz"/>
        <w:numPr>
          <w:ilvl w:val="0"/>
          <w:numId w:val="1"/>
        </w:numPr>
      </w:pPr>
      <w:r>
        <w:t>Weich</w:t>
      </w:r>
      <w:r w:rsidR="00DF09DF">
        <w:t xml:space="preserve">: </w:t>
      </w:r>
      <w:proofErr w:type="spellStart"/>
      <w:r w:rsidR="00DF09DF">
        <w:t>ungereift</w:t>
      </w:r>
      <w:proofErr w:type="spellEnd"/>
      <w:r w:rsidR="00DF09DF">
        <w:t xml:space="preserve"> z.B. Cottage, Frischkäse, </w:t>
      </w:r>
      <w:proofErr w:type="spellStart"/>
      <w:r w:rsidR="00DF09DF">
        <w:t>Mozarella</w:t>
      </w:r>
      <w:proofErr w:type="spellEnd"/>
      <w:r w:rsidR="00DF09DF">
        <w:t xml:space="preserve">; gereift z.B. </w:t>
      </w:r>
      <w:proofErr w:type="spellStart"/>
      <w:r w:rsidR="00DF09DF">
        <w:t>Camenbert</w:t>
      </w:r>
      <w:proofErr w:type="spellEnd"/>
      <w:r w:rsidR="00DF09DF">
        <w:t>, Brie</w:t>
      </w:r>
    </w:p>
    <w:p w:rsidR="001E12D1" w:rsidRDefault="001E12D1" w:rsidP="001E12D1">
      <w:pPr>
        <w:pStyle w:val="Listenabsatz"/>
        <w:numPr>
          <w:ilvl w:val="0"/>
          <w:numId w:val="1"/>
        </w:numPr>
      </w:pPr>
      <w:r>
        <w:t>Semi-soft</w:t>
      </w:r>
      <w:r w:rsidR="00DF09DF">
        <w:t xml:space="preserve">: inneres Schimmel-wachstum z.B. Roquefort, Gorgonzola; Bakterien und Oberflächenreifung z.B. Limburger, Brick; Bakterien z.B. </w:t>
      </w:r>
      <w:proofErr w:type="spellStart"/>
      <w:r w:rsidR="00DF09DF">
        <w:t>Provolone</w:t>
      </w:r>
      <w:proofErr w:type="spellEnd"/>
      <w:r w:rsidR="00DF09DF">
        <w:t xml:space="preserve">, Gouda, </w:t>
      </w:r>
      <w:proofErr w:type="spellStart"/>
      <w:r w:rsidR="00DF09DF">
        <w:t>Edam</w:t>
      </w:r>
      <w:proofErr w:type="spellEnd"/>
    </w:p>
    <w:p w:rsidR="001E12D1" w:rsidRDefault="001E12D1" w:rsidP="001E12D1">
      <w:pPr>
        <w:pStyle w:val="Listenabsatz"/>
        <w:numPr>
          <w:ilvl w:val="0"/>
          <w:numId w:val="1"/>
        </w:numPr>
      </w:pPr>
      <w:r>
        <w:t>Hart</w:t>
      </w:r>
      <w:r w:rsidR="00DF09DF">
        <w:t>: ohne Löcher (</w:t>
      </w:r>
      <w:proofErr w:type="spellStart"/>
      <w:r w:rsidR="00DF09DF">
        <w:t>eyes</w:t>
      </w:r>
      <w:proofErr w:type="spellEnd"/>
      <w:r w:rsidR="00DF09DF">
        <w:t xml:space="preserve">) bakteriengereift z.B. </w:t>
      </w:r>
      <w:proofErr w:type="spellStart"/>
      <w:r w:rsidR="00DF09DF">
        <w:t>Cheddar</w:t>
      </w:r>
      <w:proofErr w:type="spellEnd"/>
      <w:r w:rsidR="00DF09DF">
        <w:t xml:space="preserve">; mit Löchern z.B. Emmentaler, </w:t>
      </w:r>
      <w:proofErr w:type="spellStart"/>
      <w:r w:rsidR="00DF09DF">
        <w:t>Gruyere</w:t>
      </w:r>
      <w:proofErr w:type="spellEnd"/>
    </w:p>
    <w:p w:rsidR="001E12D1" w:rsidRDefault="001E12D1" w:rsidP="001E12D1">
      <w:pPr>
        <w:pStyle w:val="Listenabsatz"/>
        <w:numPr>
          <w:ilvl w:val="0"/>
          <w:numId w:val="1"/>
        </w:numPr>
      </w:pPr>
      <w:r>
        <w:t>Sehr hart</w:t>
      </w:r>
      <w:r w:rsidR="00DF09DF">
        <w:t xml:space="preserve">: z.B. Parmesan, </w:t>
      </w:r>
      <w:proofErr w:type="spellStart"/>
      <w:r w:rsidR="00DF09DF">
        <w:t>Grana</w:t>
      </w:r>
      <w:proofErr w:type="spellEnd"/>
    </w:p>
    <w:p w:rsidR="009D0F2D" w:rsidRPr="001E12D1" w:rsidRDefault="00DF09DF" w:rsidP="00DF09DF">
      <w:r>
        <w:t xml:space="preserve">Milch muss frei von </w:t>
      </w:r>
      <w:proofErr w:type="spellStart"/>
      <w:r>
        <w:t>antimidrobiellen</w:t>
      </w:r>
      <w:proofErr w:type="spellEnd"/>
      <w:r>
        <w:t xml:space="preserve"> und sterilisierenden Stoffen sein</w:t>
      </w:r>
      <w:r>
        <w:t>, teilw. pasteurisiert</w:t>
      </w:r>
      <w:r>
        <w:br/>
      </w:r>
      <w:r w:rsidR="00952CEA" w:rsidRPr="00952CEA">
        <w:t>Starterorganismen</w:t>
      </w:r>
      <w:r w:rsidR="00952CEA">
        <w:rPr>
          <w:i/>
        </w:rPr>
        <w:t xml:space="preserve">: </w:t>
      </w:r>
      <w:r w:rsidRPr="009D0F2D">
        <w:rPr>
          <w:i/>
        </w:rPr>
        <w:t>Lactococcus lactis</w:t>
      </w:r>
      <w:r>
        <w:t xml:space="preserve">, </w:t>
      </w:r>
      <w:r w:rsidRPr="009D0F2D">
        <w:rPr>
          <w:i/>
        </w:rPr>
        <w:t xml:space="preserve">Lactobacillus </w:t>
      </w:r>
      <w:proofErr w:type="spellStart"/>
      <w:r w:rsidRPr="009D0F2D">
        <w:rPr>
          <w:i/>
        </w:rPr>
        <w:t>helveticus</w:t>
      </w:r>
      <w:proofErr w:type="spellEnd"/>
      <w:r>
        <w:t xml:space="preserve">, </w:t>
      </w:r>
      <w:proofErr w:type="spellStart"/>
      <w:r w:rsidRPr="009D0F2D">
        <w:rPr>
          <w:i/>
        </w:rPr>
        <w:t>Lb</w:t>
      </w:r>
      <w:proofErr w:type="spellEnd"/>
      <w:r w:rsidRPr="009D0F2D">
        <w:rPr>
          <w:i/>
        </w:rPr>
        <w:t>. casei,</w:t>
      </w:r>
      <w:r w:rsidR="009D0F2D">
        <w:rPr>
          <w:i/>
        </w:rPr>
        <w:t xml:space="preserve"> </w:t>
      </w:r>
      <w:proofErr w:type="spellStart"/>
      <w:r w:rsidR="009D0F2D">
        <w:rPr>
          <w:i/>
        </w:rPr>
        <w:t>Lb</w:t>
      </w:r>
      <w:proofErr w:type="spellEnd"/>
      <w:r w:rsidR="009D0F2D">
        <w:rPr>
          <w:i/>
        </w:rPr>
        <w:t>. Paracasei,</w:t>
      </w:r>
      <w:r w:rsidRPr="009D0F2D">
        <w:rPr>
          <w:i/>
        </w:rPr>
        <w:t xml:space="preserve"> </w:t>
      </w:r>
      <w:proofErr w:type="spellStart"/>
      <w:r w:rsidRPr="009D0F2D">
        <w:rPr>
          <w:i/>
        </w:rPr>
        <w:t>Lb</w:t>
      </w:r>
      <w:proofErr w:type="spellEnd"/>
      <w:r w:rsidRPr="009D0F2D">
        <w:rPr>
          <w:i/>
        </w:rPr>
        <w:t>. delbrueckii</w:t>
      </w:r>
      <w:r>
        <w:t xml:space="preserve"> subsp. </w:t>
      </w:r>
      <w:r w:rsidRPr="009D0F2D">
        <w:rPr>
          <w:i/>
        </w:rPr>
        <w:t>bulgaricus</w:t>
      </w:r>
      <w:r w:rsidR="009D0F2D">
        <w:rPr>
          <w:i/>
        </w:rPr>
        <w:t xml:space="preserve">, </w:t>
      </w:r>
      <w:proofErr w:type="spellStart"/>
      <w:r w:rsidR="009D0F2D">
        <w:rPr>
          <w:i/>
        </w:rPr>
        <w:t>Pediococcus</w:t>
      </w:r>
      <w:proofErr w:type="spellEnd"/>
      <w:r w:rsidR="009D0F2D">
        <w:rPr>
          <w:i/>
        </w:rPr>
        <w:t xml:space="preserve"> </w:t>
      </w:r>
      <w:r w:rsidR="009D0F2D" w:rsidRPr="009D0F2D">
        <w:t>spp</w:t>
      </w:r>
      <w:r w:rsidR="009D0F2D">
        <w:rPr>
          <w:i/>
        </w:rPr>
        <w:t xml:space="preserve">., </w:t>
      </w:r>
      <w:proofErr w:type="spellStart"/>
      <w:r w:rsidR="009D0F2D">
        <w:rPr>
          <w:i/>
        </w:rPr>
        <w:t>Lb</w:t>
      </w:r>
      <w:proofErr w:type="spellEnd"/>
      <w:r w:rsidR="009D0F2D">
        <w:rPr>
          <w:i/>
        </w:rPr>
        <w:t xml:space="preserve">. </w:t>
      </w:r>
      <w:proofErr w:type="spellStart"/>
      <w:r w:rsidR="009D0F2D">
        <w:rPr>
          <w:i/>
        </w:rPr>
        <w:t>brevis</w:t>
      </w:r>
      <w:proofErr w:type="spellEnd"/>
      <w:r w:rsidR="009D0F2D">
        <w:rPr>
          <w:i/>
        </w:rPr>
        <w:t xml:space="preserve">, </w:t>
      </w:r>
      <w:proofErr w:type="spellStart"/>
      <w:r w:rsidR="009D0F2D">
        <w:rPr>
          <w:i/>
        </w:rPr>
        <w:t>Lb</w:t>
      </w:r>
      <w:proofErr w:type="spellEnd"/>
      <w:r w:rsidR="009D0F2D">
        <w:rPr>
          <w:i/>
        </w:rPr>
        <w:t xml:space="preserve">. </w:t>
      </w:r>
      <w:proofErr w:type="spellStart"/>
      <w:r w:rsidR="009D0F2D">
        <w:rPr>
          <w:i/>
        </w:rPr>
        <w:t>fermentum</w:t>
      </w:r>
      <w:proofErr w:type="spellEnd"/>
      <w:r w:rsidR="009D0F2D">
        <w:rPr>
          <w:i/>
        </w:rPr>
        <w:br/>
      </w:r>
      <w:r w:rsidR="00952CEA" w:rsidRPr="00952CEA">
        <w:t>Nichtstarterorganismen</w:t>
      </w:r>
      <w:r w:rsidR="00952CEA">
        <w:rPr>
          <w:i/>
        </w:rPr>
        <w:t xml:space="preserve">: </w:t>
      </w:r>
      <w:proofErr w:type="spellStart"/>
      <w:r w:rsidR="009D0F2D">
        <w:rPr>
          <w:i/>
        </w:rPr>
        <w:t>Staphylococcus</w:t>
      </w:r>
      <w:proofErr w:type="spellEnd"/>
      <w:r w:rsidR="009D0F2D">
        <w:rPr>
          <w:i/>
        </w:rPr>
        <w:t xml:space="preserve"> </w:t>
      </w:r>
      <w:proofErr w:type="spellStart"/>
      <w:r w:rsidR="009D0F2D">
        <w:rPr>
          <w:i/>
        </w:rPr>
        <w:t>saprophyticus</w:t>
      </w:r>
      <w:proofErr w:type="spellEnd"/>
      <w:r w:rsidR="009D0F2D">
        <w:rPr>
          <w:i/>
        </w:rPr>
        <w:t xml:space="preserve">, S. </w:t>
      </w:r>
      <w:proofErr w:type="spellStart"/>
      <w:r w:rsidR="009D0F2D">
        <w:rPr>
          <w:i/>
        </w:rPr>
        <w:t>equorum</w:t>
      </w:r>
      <w:proofErr w:type="spellEnd"/>
      <w:r w:rsidR="009D0F2D">
        <w:rPr>
          <w:i/>
        </w:rPr>
        <w:t xml:space="preserve">, S. </w:t>
      </w:r>
      <w:proofErr w:type="spellStart"/>
      <w:r w:rsidR="009D0F2D">
        <w:rPr>
          <w:i/>
        </w:rPr>
        <w:t>vitulus</w:t>
      </w:r>
      <w:proofErr w:type="spellEnd"/>
      <w:r w:rsidR="009D0F2D">
        <w:rPr>
          <w:i/>
        </w:rPr>
        <w:t xml:space="preserve">, </w:t>
      </w:r>
      <w:proofErr w:type="spellStart"/>
      <w:r w:rsidR="009D0F2D">
        <w:rPr>
          <w:i/>
        </w:rPr>
        <w:t>Micrococcus</w:t>
      </w:r>
      <w:proofErr w:type="spellEnd"/>
      <w:r w:rsidR="009D0F2D">
        <w:rPr>
          <w:i/>
        </w:rPr>
        <w:t xml:space="preserve"> </w:t>
      </w:r>
      <w:proofErr w:type="spellStart"/>
      <w:r w:rsidR="009D0F2D">
        <w:rPr>
          <w:i/>
        </w:rPr>
        <w:t>luteus</w:t>
      </w:r>
      <w:proofErr w:type="spellEnd"/>
      <w:r w:rsidR="009D0F2D">
        <w:rPr>
          <w:i/>
        </w:rPr>
        <w:t xml:space="preserve">, </w:t>
      </w:r>
      <w:proofErr w:type="spellStart"/>
      <w:r w:rsidR="009D0F2D">
        <w:rPr>
          <w:i/>
        </w:rPr>
        <w:t>Kocuria</w:t>
      </w:r>
      <w:proofErr w:type="spellEnd"/>
      <w:r w:rsidR="009D0F2D">
        <w:rPr>
          <w:i/>
        </w:rPr>
        <w:t xml:space="preserve"> </w:t>
      </w:r>
      <w:proofErr w:type="spellStart"/>
      <w:r w:rsidR="009D0F2D">
        <w:rPr>
          <w:i/>
        </w:rPr>
        <w:t>rosea</w:t>
      </w:r>
      <w:proofErr w:type="spellEnd"/>
      <w:r w:rsidR="009D0F2D">
        <w:rPr>
          <w:i/>
        </w:rPr>
        <w:t xml:space="preserve">. K. </w:t>
      </w:r>
      <w:proofErr w:type="spellStart"/>
      <w:r w:rsidR="009D0F2D">
        <w:rPr>
          <w:i/>
        </w:rPr>
        <w:t>varians</w:t>
      </w:r>
      <w:proofErr w:type="spellEnd"/>
      <w:r w:rsidR="009D0F2D">
        <w:rPr>
          <w:i/>
        </w:rPr>
        <w:br/>
      </w:r>
      <w:proofErr w:type="spellStart"/>
      <w:r w:rsidR="009D0F2D" w:rsidRPr="009D0F2D">
        <w:t>Coryneforme</w:t>
      </w:r>
      <w:proofErr w:type="spellEnd"/>
      <w:r w:rsidR="009D0F2D">
        <w:rPr>
          <w:i/>
        </w:rPr>
        <w:t xml:space="preserve">: </w:t>
      </w:r>
      <w:proofErr w:type="spellStart"/>
      <w:r w:rsidR="009D0F2D">
        <w:rPr>
          <w:i/>
        </w:rPr>
        <w:t>Brevibacterium</w:t>
      </w:r>
      <w:proofErr w:type="spellEnd"/>
      <w:r w:rsidR="009D0F2D">
        <w:rPr>
          <w:i/>
        </w:rPr>
        <w:t xml:space="preserve"> </w:t>
      </w:r>
      <w:proofErr w:type="spellStart"/>
      <w:r w:rsidR="009D0F2D">
        <w:rPr>
          <w:i/>
        </w:rPr>
        <w:t>linens</w:t>
      </w:r>
      <w:proofErr w:type="spellEnd"/>
      <w:r w:rsidR="009D0F2D">
        <w:rPr>
          <w:i/>
        </w:rPr>
        <w:t xml:space="preserve"> </w:t>
      </w:r>
      <w:r w:rsidR="009D0F2D" w:rsidRPr="009D0F2D">
        <w:t>(rot-orange Oberfläche)</w:t>
      </w:r>
      <w:r w:rsidR="009D0F2D">
        <w:br/>
      </w:r>
      <w:proofErr w:type="spellStart"/>
      <w:r w:rsidR="009D0F2D" w:rsidRPr="009D0F2D">
        <w:rPr>
          <w:i/>
        </w:rPr>
        <w:t>Propionibacterium</w:t>
      </w:r>
      <w:proofErr w:type="spellEnd"/>
      <w:r w:rsidR="009D0F2D" w:rsidRPr="009D0F2D">
        <w:rPr>
          <w:i/>
        </w:rPr>
        <w:t xml:space="preserve"> </w:t>
      </w:r>
      <w:proofErr w:type="spellStart"/>
      <w:r w:rsidR="009D0F2D" w:rsidRPr="009D0F2D">
        <w:rPr>
          <w:i/>
        </w:rPr>
        <w:t>freudenreichii</w:t>
      </w:r>
      <w:proofErr w:type="spellEnd"/>
      <w:r w:rsidR="009D0F2D">
        <w:t xml:space="preserve"> (Löcher)</w:t>
      </w:r>
      <w:r w:rsidR="009D0F2D">
        <w:br/>
        <w:t xml:space="preserve">Hefen: </w:t>
      </w:r>
      <w:proofErr w:type="spellStart"/>
      <w:r w:rsidR="009D0F2D" w:rsidRPr="00952CEA">
        <w:rPr>
          <w:i/>
        </w:rPr>
        <w:t>Debaromyces</w:t>
      </w:r>
      <w:proofErr w:type="spellEnd"/>
      <w:r w:rsidR="009D0F2D" w:rsidRPr="00952CEA">
        <w:rPr>
          <w:i/>
        </w:rPr>
        <w:t xml:space="preserve"> </w:t>
      </w:r>
      <w:proofErr w:type="spellStart"/>
      <w:r w:rsidR="009D0F2D" w:rsidRPr="00952CEA">
        <w:rPr>
          <w:i/>
        </w:rPr>
        <w:t>hansenii</w:t>
      </w:r>
      <w:proofErr w:type="spellEnd"/>
      <w:r w:rsidR="009D0F2D" w:rsidRPr="00952CEA">
        <w:rPr>
          <w:i/>
        </w:rPr>
        <w:t xml:space="preserve">, </w:t>
      </w:r>
      <w:proofErr w:type="spellStart"/>
      <w:r w:rsidR="009D0F2D" w:rsidRPr="00952CEA">
        <w:rPr>
          <w:i/>
        </w:rPr>
        <w:t>Geotrichum</w:t>
      </w:r>
      <w:proofErr w:type="spellEnd"/>
      <w:r w:rsidR="009D0F2D" w:rsidRPr="00952CEA">
        <w:rPr>
          <w:i/>
        </w:rPr>
        <w:t xml:space="preserve"> </w:t>
      </w:r>
      <w:proofErr w:type="spellStart"/>
      <w:r w:rsidR="009D0F2D" w:rsidRPr="00952CEA">
        <w:rPr>
          <w:i/>
        </w:rPr>
        <w:t>candidum</w:t>
      </w:r>
      <w:proofErr w:type="spellEnd"/>
      <w:r w:rsidR="009D0F2D" w:rsidRPr="00952CEA">
        <w:rPr>
          <w:i/>
        </w:rPr>
        <w:t xml:space="preserve">, </w:t>
      </w:r>
      <w:proofErr w:type="spellStart"/>
      <w:r w:rsidR="009D0F2D" w:rsidRPr="00952CEA">
        <w:rPr>
          <w:i/>
        </w:rPr>
        <w:t>Kluyveromyces</w:t>
      </w:r>
      <w:proofErr w:type="spellEnd"/>
      <w:r w:rsidR="009D0F2D" w:rsidRPr="00952CEA">
        <w:rPr>
          <w:i/>
        </w:rPr>
        <w:t xml:space="preserve"> lactis, K. </w:t>
      </w:r>
      <w:proofErr w:type="spellStart"/>
      <w:r w:rsidR="009D0F2D" w:rsidRPr="00952CEA">
        <w:rPr>
          <w:i/>
        </w:rPr>
        <w:t>Marxianus</w:t>
      </w:r>
      <w:proofErr w:type="spellEnd"/>
      <w:r w:rsidR="009D0F2D" w:rsidRPr="00952CEA">
        <w:rPr>
          <w:i/>
        </w:rPr>
        <w:t xml:space="preserve">, Y. </w:t>
      </w:r>
      <w:proofErr w:type="spellStart"/>
      <w:r w:rsidR="009D0F2D" w:rsidRPr="00952CEA">
        <w:rPr>
          <w:i/>
        </w:rPr>
        <w:t>lipolytica</w:t>
      </w:r>
      <w:proofErr w:type="spellEnd"/>
      <w:r w:rsidR="009D0F2D" w:rsidRPr="00952CEA">
        <w:rPr>
          <w:i/>
        </w:rPr>
        <w:t>, S. cerevisiae</w:t>
      </w:r>
      <w:r w:rsidR="009D0F2D">
        <w:br/>
        <w:t xml:space="preserve">Schimmelpilze: </w:t>
      </w:r>
      <w:proofErr w:type="spellStart"/>
      <w:r w:rsidR="009D0F2D" w:rsidRPr="00952CEA">
        <w:rPr>
          <w:i/>
        </w:rPr>
        <w:t>Penicillium</w:t>
      </w:r>
      <w:proofErr w:type="spellEnd"/>
      <w:r w:rsidR="009D0F2D" w:rsidRPr="00952CEA">
        <w:rPr>
          <w:i/>
        </w:rPr>
        <w:t xml:space="preserve"> </w:t>
      </w:r>
      <w:proofErr w:type="spellStart"/>
      <w:r w:rsidR="009D0F2D" w:rsidRPr="00952CEA">
        <w:rPr>
          <w:i/>
        </w:rPr>
        <w:t>roquefortii</w:t>
      </w:r>
      <w:proofErr w:type="spellEnd"/>
      <w:r w:rsidR="009D0F2D" w:rsidRPr="00952CEA">
        <w:rPr>
          <w:i/>
        </w:rPr>
        <w:t xml:space="preserve">, P. </w:t>
      </w:r>
      <w:proofErr w:type="spellStart"/>
      <w:r w:rsidR="009D0F2D" w:rsidRPr="00952CEA">
        <w:rPr>
          <w:i/>
        </w:rPr>
        <w:t>camenbertii</w:t>
      </w:r>
      <w:proofErr w:type="spellEnd"/>
      <w:r w:rsidR="009D0F2D">
        <w:t xml:space="preserve"> (hydrolysieren Fette, </w:t>
      </w:r>
      <w:proofErr w:type="spellStart"/>
      <w:r w:rsidR="009D0F2D">
        <w:t>Proteolyse</w:t>
      </w:r>
      <w:proofErr w:type="spellEnd"/>
      <w:r w:rsidR="009D0F2D">
        <w:t>)</w:t>
      </w:r>
      <w:r>
        <w:br/>
        <w:t xml:space="preserve">komplexe Stoffwechselvorgänge (Milchsäuregärung senkt pH, bessere Haltbarkeit, Sicherheit, scharfer Geschmack; Kaseinstruktur geschwächt; Kalzium </w:t>
      </w:r>
      <w:r w:rsidR="00EB783B">
        <w:t xml:space="preserve">steigert </w:t>
      </w:r>
      <w:proofErr w:type="spellStart"/>
      <w:r w:rsidR="00EB783B">
        <w:t>Chymosinaktivität</w:t>
      </w:r>
      <w:proofErr w:type="spellEnd"/>
      <w:r w:rsidR="00EB783B">
        <w:t>; reduziert Wassergehalt; erhöht Dichte)</w:t>
      </w:r>
      <w:r w:rsidR="00EB783B">
        <w:br/>
        <w:t>wichtige Stoffwechselwege: EMP (</w:t>
      </w:r>
      <w:proofErr w:type="spellStart"/>
      <w:r w:rsidR="00EB783B">
        <w:t>Glycolyse</w:t>
      </w:r>
      <w:proofErr w:type="spellEnd"/>
      <w:r w:rsidR="00EB783B">
        <w:t>), Leloir-Zyklus (Gal</w:t>
      </w:r>
      <w:r w:rsidR="00EB783B">
        <w:sym w:font="Wingdings" w:char="F0E0"/>
      </w:r>
      <w:r w:rsidR="00EB783B">
        <w:t xml:space="preserve">Pyruvat), Tagatose-6P-Weg </w:t>
      </w:r>
      <w:r w:rsidR="00EB783B">
        <w:lastRenderedPageBreak/>
        <w:t>(Gal</w:t>
      </w:r>
      <w:r w:rsidR="00EB783B">
        <w:sym w:font="Wingdings" w:char="F0E0"/>
      </w:r>
      <w:r w:rsidR="00EB783B">
        <w:t>Pyruvat)</w:t>
      </w:r>
      <w:r w:rsidR="00EB783B">
        <w:br/>
        <w:t>Reifung</w:t>
      </w:r>
      <w:r w:rsidR="00EB783B">
        <w:sym w:font="Wingdings" w:char="F0E0"/>
      </w:r>
      <w:r w:rsidR="00EB783B">
        <w:t>G</w:t>
      </w:r>
      <w:r w:rsidR="0085221F">
        <w:t xml:space="preserve">eschmack (Proteasen, Peptidasen </w:t>
      </w:r>
      <w:r w:rsidR="0085221F">
        <w:sym w:font="Wingdings" w:char="F0E0"/>
      </w:r>
      <w:r w:rsidR="0085221F">
        <w:t xml:space="preserve"> freie Aminosäuren,</w:t>
      </w:r>
      <w:r w:rsidR="00EB783B">
        <w:t xml:space="preserve"> </w:t>
      </w:r>
      <w:r w:rsidR="009D0F2D">
        <w:t xml:space="preserve">Lipasen in Blauschimmelkäse, </w:t>
      </w:r>
      <w:r w:rsidR="00EB783B">
        <w:t>Citrat</w:t>
      </w:r>
      <w:r w:rsidR="00EB783B">
        <w:sym w:font="Wingdings" w:char="F0E0"/>
      </w:r>
      <w:r w:rsidR="00EB783B">
        <w:t>Diacetyl,…)</w:t>
      </w:r>
      <w:r w:rsidR="00952CEA">
        <w:br/>
        <w:t xml:space="preserve">weitere Geschmackskomponenten: kurz- u. mittelkettige Fettsäuren, Ketone, Alkohole, </w:t>
      </w:r>
      <w:proofErr w:type="spellStart"/>
      <w:r w:rsidR="00952CEA">
        <w:t>Lactone</w:t>
      </w:r>
      <w:proofErr w:type="spellEnd"/>
      <w:r w:rsidR="00952CEA">
        <w:t xml:space="preserve">, Ester, flüchtige Amine, </w:t>
      </w:r>
      <w:bookmarkStart w:id="0" w:name="_GoBack"/>
      <w:bookmarkEnd w:id="0"/>
      <w:r w:rsidR="00EB783B">
        <w:br/>
        <w:t xml:space="preserve">meist </w:t>
      </w:r>
      <w:proofErr w:type="spellStart"/>
      <w:r w:rsidR="00EB783B">
        <w:t>mesophile</w:t>
      </w:r>
      <w:proofErr w:type="spellEnd"/>
      <w:r w:rsidR="00EB783B">
        <w:t>/thermophile Starterkulturen, Produktion oft Molke-Starter, gefriergetrocknete Präparate</w:t>
      </w:r>
      <w:r w:rsidR="00EB783B">
        <w:br/>
        <w:t>Lab (rennet) s.o.</w:t>
      </w:r>
      <w:r w:rsidR="00EB783B">
        <w:br/>
        <w:t>Casein s.o.</w:t>
      </w:r>
      <w:r w:rsidR="00EB783B">
        <w:br/>
      </w:r>
      <w:r w:rsidR="0085221F">
        <w:t xml:space="preserve">nach 45 min fertig koaguliert, Topfen in Würfel geschnitten, erhitzt, eingeengt, </w:t>
      </w:r>
      <w:proofErr w:type="spellStart"/>
      <w:r w:rsidR="0085221F">
        <w:t>Molkeabtrennung</w:t>
      </w:r>
      <w:proofErr w:type="spellEnd"/>
      <w:r w:rsidR="0085221F">
        <w:t>, zerkleinert, gemahlen, gesalzen (Geschmack, Haltbarkeit, verdrängt Wasser, verfestigt), in Blöcke gepresst</w:t>
      </w:r>
      <w:r w:rsidR="0085221F">
        <w:br/>
        <w:t>Reifung bis zu 5 Monate bei 5 °C</w:t>
      </w:r>
      <w:r w:rsidR="0085221F">
        <w:br/>
        <w:t xml:space="preserve">spezielle Techniken: </w:t>
      </w:r>
      <w:proofErr w:type="spellStart"/>
      <w:r w:rsidR="0085221F">
        <w:t>stretching</w:t>
      </w:r>
      <w:proofErr w:type="spellEnd"/>
      <w:r w:rsidR="0085221F">
        <w:t xml:space="preserve"> </w:t>
      </w:r>
      <w:proofErr w:type="spellStart"/>
      <w:r w:rsidR="0085221F">
        <w:t>and</w:t>
      </w:r>
      <w:proofErr w:type="spellEnd"/>
      <w:r w:rsidR="0085221F">
        <w:t xml:space="preserve"> </w:t>
      </w:r>
      <w:proofErr w:type="spellStart"/>
      <w:r w:rsidR="0085221F">
        <w:t>kneading</w:t>
      </w:r>
      <w:proofErr w:type="spellEnd"/>
      <w:r w:rsidR="0085221F">
        <w:t xml:space="preserve"> in </w:t>
      </w:r>
      <w:proofErr w:type="spellStart"/>
      <w:r w:rsidR="0085221F">
        <w:t>hot</w:t>
      </w:r>
      <w:proofErr w:type="spellEnd"/>
      <w:r w:rsidR="0085221F">
        <w:t xml:space="preserve"> </w:t>
      </w:r>
      <w:proofErr w:type="spellStart"/>
      <w:r w:rsidR="0085221F">
        <w:t>water</w:t>
      </w:r>
      <w:proofErr w:type="spellEnd"/>
      <w:r w:rsidR="0085221F">
        <w:t xml:space="preserve"> (</w:t>
      </w:r>
      <w:proofErr w:type="spellStart"/>
      <w:r w:rsidR="0085221F">
        <w:t>Mozarella</w:t>
      </w:r>
      <w:proofErr w:type="spellEnd"/>
      <w:r w:rsidR="0085221F">
        <w:t xml:space="preserve">); </w:t>
      </w:r>
      <w:proofErr w:type="spellStart"/>
      <w:r w:rsidR="0085221F">
        <w:t>Ched</w:t>
      </w:r>
      <w:r w:rsidR="009D0F2D">
        <w:t>daring</w:t>
      </w:r>
      <w:proofErr w:type="spellEnd"/>
      <w:r w:rsidR="009D0F2D">
        <w:t xml:space="preserve"> (Blöcke der Bruchs übereinandergestapelt und umgeschichtet, geschmeidig glatte Konsistenz); </w:t>
      </w:r>
      <w:proofErr w:type="spellStart"/>
      <w:r w:rsidR="009D0F2D">
        <w:t>Washing</w:t>
      </w:r>
      <w:proofErr w:type="spellEnd"/>
      <w:r w:rsidR="009D0F2D">
        <w:t xml:space="preserve"> (</w:t>
      </w:r>
      <w:proofErr w:type="spellStart"/>
      <w:r w:rsidR="009D0F2D">
        <w:t>Edam</w:t>
      </w:r>
      <w:proofErr w:type="spellEnd"/>
      <w:r w:rsidR="009D0F2D">
        <w:t>, Gouda, in warmem Wasser</w:t>
      </w:r>
      <w:r w:rsidR="009D0F2D">
        <w:sym w:font="Wingdings" w:char="F0E0"/>
      </w:r>
      <w:r w:rsidR="009D0F2D">
        <w:t>milder Geschmack)</w:t>
      </w:r>
      <w:r w:rsidR="009D0F2D">
        <w:br/>
      </w:r>
    </w:p>
    <w:sectPr w:rsidR="009D0F2D" w:rsidRPr="001E12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D1B62"/>
    <w:multiLevelType w:val="hybridMultilevel"/>
    <w:tmpl w:val="6532C1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DB2"/>
    <w:rsid w:val="000311FB"/>
    <w:rsid w:val="000A0BE2"/>
    <w:rsid w:val="000A1A85"/>
    <w:rsid w:val="00115D89"/>
    <w:rsid w:val="00147E39"/>
    <w:rsid w:val="001545D1"/>
    <w:rsid w:val="001E12D1"/>
    <w:rsid w:val="001E33C3"/>
    <w:rsid w:val="001F50BA"/>
    <w:rsid w:val="00232CAC"/>
    <w:rsid w:val="00236B5D"/>
    <w:rsid w:val="00280040"/>
    <w:rsid w:val="002D216F"/>
    <w:rsid w:val="002E2CBB"/>
    <w:rsid w:val="002F4E09"/>
    <w:rsid w:val="00311DC0"/>
    <w:rsid w:val="003336F0"/>
    <w:rsid w:val="003F34B0"/>
    <w:rsid w:val="003F7BFB"/>
    <w:rsid w:val="00422522"/>
    <w:rsid w:val="00435E76"/>
    <w:rsid w:val="004A0B38"/>
    <w:rsid w:val="004B5A91"/>
    <w:rsid w:val="004E1122"/>
    <w:rsid w:val="004F1010"/>
    <w:rsid w:val="00515359"/>
    <w:rsid w:val="00521C0C"/>
    <w:rsid w:val="0053152B"/>
    <w:rsid w:val="00594B20"/>
    <w:rsid w:val="005A447C"/>
    <w:rsid w:val="006825F2"/>
    <w:rsid w:val="006B771C"/>
    <w:rsid w:val="006B7CA2"/>
    <w:rsid w:val="006C5AB6"/>
    <w:rsid w:val="006D7D8E"/>
    <w:rsid w:val="006F216F"/>
    <w:rsid w:val="0070079B"/>
    <w:rsid w:val="00705E8C"/>
    <w:rsid w:val="00716DB2"/>
    <w:rsid w:val="0085221F"/>
    <w:rsid w:val="00857336"/>
    <w:rsid w:val="008A0F67"/>
    <w:rsid w:val="008B1887"/>
    <w:rsid w:val="009416DE"/>
    <w:rsid w:val="00950B63"/>
    <w:rsid w:val="00952CEA"/>
    <w:rsid w:val="009631A9"/>
    <w:rsid w:val="00970298"/>
    <w:rsid w:val="009C7399"/>
    <w:rsid w:val="009D0F2D"/>
    <w:rsid w:val="009E09E8"/>
    <w:rsid w:val="00A722A5"/>
    <w:rsid w:val="00A746A3"/>
    <w:rsid w:val="00A83CEB"/>
    <w:rsid w:val="00AA4B9A"/>
    <w:rsid w:val="00AB2E4A"/>
    <w:rsid w:val="00AE58FE"/>
    <w:rsid w:val="00B047A1"/>
    <w:rsid w:val="00BC3991"/>
    <w:rsid w:val="00CA06E6"/>
    <w:rsid w:val="00CD4402"/>
    <w:rsid w:val="00D74235"/>
    <w:rsid w:val="00DA3E34"/>
    <w:rsid w:val="00DB0D48"/>
    <w:rsid w:val="00DD7CD6"/>
    <w:rsid w:val="00DF09DF"/>
    <w:rsid w:val="00DF78C8"/>
    <w:rsid w:val="00E2478A"/>
    <w:rsid w:val="00E83633"/>
    <w:rsid w:val="00E902C9"/>
    <w:rsid w:val="00EB76D4"/>
    <w:rsid w:val="00EB783B"/>
    <w:rsid w:val="00EC6BAA"/>
    <w:rsid w:val="00F21089"/>
    <w:rsid w:val="00F4572D"/>
    <w:rsid w:val="00F63CA8"/>
    <w:rsid w:val="00F80D49"/>
    <w:rsid w:val="00F943CB"/>
    <w:rsid w:val="00FC7661"/>
    <w:rsid w:val="00FE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8D8A8"/>
  <w15:chartTrackingRefBased/>
  <w15:docId w15:val="{6C21D37E-3790-44A9-BDD1-8F0C8C829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16D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16D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semiHidden/>
    <w:unhideWhenUsed/>
    <w:rsid w:val="00594B2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E1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9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de.wikipedia.org/wiki/Wiederk%C3%A4ue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de.wikipedia.org/wiki/Labmagen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e.wikipedia.org/wiki/Pepsin" TargetMode="External"/><Relationship Id="rId20" Type="http://schemas.openxmlformats.org/officeDocument/2006/relationships/hyperlink" Target="https://de.wikipedia.org/wiki/K%C3%A4s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de.wikipedia.org/wiki/Chymosin" TargetMode="External"/><Relationship Id="rId23" Type="http://schemas.openxmlformats.org/officeDocument/2006/relationships/hyperlink" Target="https://de.wikipedia.org/wiki/Butter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de.wikipedia.org/wiki/Dickleg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e.wikipedia.org/wiki/Enzym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3239</Words>
  <Characters>20406</Characters>
  <Application>Microsoft Office Word</Application>
  <DocSecurity>0</DocSecurity>
  <Lines>170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Haller</dc:creator>
  <cp:keywords/>
  <dc:description/>
  <cp:lastModifiedBy>Franziska Haller</cp:lastModifiedBy>
  <cp:revision>11</cp:revision>
  <dcterms:created xsi:type="dcterms:W3CDTF">2017-05-15T08:55:00Z</dcterms:created>
  <dcterms:modified xsi:type="dcterms:W3CDTF">2017-05-17T09:38:00Z</dcterms:modified>
</cp:coreProperties>
</file>